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563988" w:rsidRDefault="00000000">
      <w:pPr>
        <w:pStyle w:val="Heading1"/>
        <w:spacing w:before="20"/>
        <w:ind w:firstLine="100"/>
      </w:pPr>
      <w:r>
        <w:t>Assignment-based Subjective Questions</w:t>
      </w:r>
    </w:p>
    <w:p w14:paraId="00000002" w14:textId="77777777" w:rsidR="00563988" w:rsidRDefault="00563988">
      <w:pPr>
        <w:pStyle w:val="Heading1"/>
        <w:spacing w:before="20"/>
        <w:ind w:firstLine="100"/>
        <w:rPr>
          <w:b w:val="0"/>
          <w:sz w:val="22"/>
          <w:szCs w:val="22"/>
        </w:rPr>
      </w:pPr>
    </w:p>
    <w:p w14:paraId="00000003" w14:textId="77777777" w:rsidR="00563988" w:rsidRDefault="00000000">
      <w:pPr>
        <w:pStyle w:val="Heading1"/>
        <w:spacing w:before="20"/>
        <w:ind w:firstLine="100"/>
        <w:rPr>
          <w:b w:val="0"/>
          <w:sz w:val="22"/>
          <w:szCs w:val="22"/>
        </w:rPr>
      </w:pPr>
      <w:r>
        <w:rPr>
          <w:sz w:val="22"/>
          <w:szCs w:val="22"/>
        </w:rPr>
        <w:t>Question 1</w:t>
      </w:r>
      <w:r>
        <w:rPr>
          <w:b w:val="0"/>
          <w:sz w:val="22"/>
          <w:szCs w:val="22"/>
        </w:rPr>
        <w:t>. From your analysis of the categorical variables from the dataset, what could you infer about their effect on the dependent variable?</w:t>
      </w:r>
      <w:r>
        <w:rPr>
          <w:b w:val="0"/>
          <w:sz w:val="22"/>
          <w:szCs w:val="22"/>
        </w:rPr>
        <w:tab/>
        <w:t>(Do not edit)</w:t>
      </w:r>
    </w:p>
    <w:p w14:paraId="00000004" w14:textId="77777777" w:rsidR="00563988" w:rsidRDefault="00000000">
      <w:pPr>
        <w:pStyle w:val="Heading1"/>
        <w:spacing w:before="20"/>
        <w:ind w:firstLine="100"/>
        <w:rPr>
          <w:b w:val="0"/>
          <w:sz w:val="22"/>
          <w:szCs w:val="22"/>
        </w:rPr>
      </w:pPr>
      <w:r>
        <w:rPr>
          <w:sz w:val="22"/>
          <w:szCs w:val="22"/>
        </w:rPr>
        <w:t>Total Marks</w:t>
      </w:r>
      <w:r>
        <w:rPr>
          <w:b w:val="0"/>
          <w:sz w:val="22"/>
          <w:szCs w:val="22"/>
        </w:rPr>
        <w:t>: 3 marks (Do not edit)</w:t>
      </w:r>
    </w:p>
    <w:p w14:paraId="00000006" w14:textId="3768B781" w:rsidR="00563988" w:rsidRDefault="00000000" w:rsidP="00921E4D">
      <w:pPr>
        <w:pStyle w:val="Heading1"/>
        <w:spacing w:before="20"/>
        <w:ind w:firstLine="100"/>
        <w:rPr>
          <w:b w:val="0"/>
          <w:sz w:val="22"/>
          <w:szCs w:val="22"/>
        </w:rPr>
      </w:pPr>
      <w:r>
        <w:rPr>
          <w:sz w:val="22"/>
          <w:szCs w:val="22"/>
        </w:rPr>
        <w:t xml:space="preserve">Answer: </w:t>
      </w:r>
      <w:r>
        <w:rPr>
          <w:b w:val="0"/>
          <w:sz w:val="22"/>
          <w:szCs w:val="22"/>
        </w:rPr>
        <w:t>&lt;Your answer for Question 1 goes below this line&gt; (Do not edit)</w:t>
      </w:r>
    </w:p>
    <w:p w14:paraId="00000007" w14:textId="77777777" w:rsidR="00563988" w:rsidRDefault="00563988">
      <w:pPr>
        <w:pStyle w:val="Heading1"/>
        <w:pBdr>
          <w:bottom w:val="single" w:sz="6" w:space="1" w:color="000000"/>
        </w:pBdr>
        <w:spacing w:before="20"/>
        <w:ind w:firstLine="100"/>
        <w:rPr>
          <w:b w:val="0"/>
          <w:sz w:val="22"/>
          <w:szCs w:val="22"/>
        </w:rPr>
      </w:pPr>
    </w:p>
    <w:p w14:paraId="4456EC3B" w14:textId="29FA2BB3" w:rsidR="00C514CA" w:rsidRPr="00C514CA" w:rsidRDefault="00C514CA" w:rsidP="00C514CA">
      <w:pPr>
        <w:numPr>
          <w:ilvl w:val="0"/>
          <w:numId w:val="1"/>
        </w:numPr>
        <w:shd w:val="clear" w:color="auto" w:fill="FFFFFF"/>
        <w:spacing w:before="100" w:beforeAutospacing="1" w:after="100" w:afterAutospacing="1"/>
        <w:rPr>
          <w:rFonts w:ascii="Segoe UI" w:hAnsi="Segoe UI" w:cs="Segoe UI"/>
          <w:sz w:val="21"/>
          <w:szCs w:val="21"/>
        </w:rPr>
      </w:pPr>
      <w:r w:rsidRPr="00C514CA">
        <w:rPr>
          <w:rFonts w:ascii="Segoe UI" w:hAnsi="Segoe UI" w:cs="Segoe UI"/>
          <w:b/>
          <w:bCs/>
          <w:sz w:val="21"/>
          <w:szCs w:val="21"/>
        </w:rPr>
        <w:t>Year</w:t>
      </w:r>
      <w:r>
        <w:rPr>
          <w:rFonts w:ascii="Segoe UI" w:hAnsi="Segoe UI" w:cs="Segoe UI"/>
          <w:sz w:val="21"/>
          <w:szCs w:val="21"/>
        </w:rPr>
        <w:t xml:space="preserve">: </w:t>
      </w:r>
      <w:r w:rsidRPr="00C514CA">
        <w:rPr>
          <w:rFonts w:ascii="Segoe UI" w:hAnsi="Segoe UI" w:cs="Segoe UI"/>
          <w:sz w:val="21"/>
          <w:szCs w:val="21"/>
        </w:rPr>
        <w:t>Year 2019 has higher bookings compared to year 2018, means the bookings are increasing year on year and company can predict higher booking for upcoming year.</w:t>
      </w:r>
    </w:p>
    <w:p w14:paraId="55B17C2F" w14:textId="4CE43085" w:rsidR="00C514CA" w:rsidRDefault="00C514CA" w:rsidP="00C514CA">
      <w:pPr>
        <w:numPr>
          <w:ilvl w:val="0"/>
          <w:numId w:val="1"/>
        </w:numPr>
        <w:shd w:val="clear" w:color="auto" w:fill="FFFFFF"/>
        <w:spacing w:before="100" w:beforeAutospacing="1" w:after="100" w:afterAutospacing="1"/>
        <w:rPr>
          <w:rFonts w:ascii="Segoe UI" w:hAnsi="Segoe UI" w:cs="Segoe UI"/>
          <w:sz w:val="21"/>
          <w:szCs w:val="21"/>
        </w:rPr>
      </w:pPr>
      <w:r w:rsidRPr="00C514CA">
        <w:rPr>
          <w:rFonts w:ascii="Segoe UI" w:hAnsi="Segoe UI" w:cs="Segoe UI"/>
          <w:b/>
          <w:bCs/>
          <w:sz w:val="21"/>
          <w:szCs w:val="21"/>
        </w:rPr>
        <w:t>Month</w:t>
      </w:r>
      <w:r>
        <w:rPr>
          <w:rFonts w:ascii="Segoe UI" w:hAnsi="Segoe UI" w:cs="Segoe UI"/>
          <w:sz w:val="21"/>
          <w:szCs w:val="21"/>
        </w:rPr>
        <w:t xml:space="preserve">: </w:t>
      </w:r>
      <w:r w:rsidRPr="00C514CA">
        <w:rPr>
          <w:rFonts w:ascii="Segoe UI" w:hAnsi="Segoe UI" w:cs="Segoe UI"/>
          <w:sz w:val="21"/>
          <w:szCs w:val="21"/>
        </w:rPr>
        <w:t>The month September</w:t>
      </w:r>
      <w:r w:rsidR="008F7C14">
        <w:rPr>
          <w:rFonts w:ascii="Segoe UI" w:hAnsi="Segoe UI" w:cs="Segoe UI"/>
          <w:sz w:val="21"/>
          <w:szCs w:val="21"/>
        </w:rPr>
        <w:t xml:space="preserve"> &amp; October</w:t>
      </w:r>
      <w:r w:rsidRPr="00C514CA">
        <w:rPr>
          <w:rFonts w:ascii="Segoe UI" w:hAnsi="Segoe UI" w:cs="Segoe UI"/>
          <w:sz w:val="21"/>
          <w:szCs w:val="21"/>
        </w:rPr>
        <w:t xml:space="preserve"> should be considered by the company as they have a higher demand as compared to other months</w:t>
      </w:r>
      <w:r>
        <w:rPr>
          <w:rFonts w:ascii="Segoe UI" w:hAnsi="Segoe UI" w:cs="Segoe UI"/>
          <w:sz w:val="21"/>
          <w:szCs w:val="21"/>
        </w:rPr>
        <w:t xml:space="preserve"> and Dec</w:t>
      </w:r>
      <w:r w:rsidR="008F7C14">
        <w:rPr>
          <w:rFonts w:ascii="Segoe UI" w:hAnsi="Segoe UI" w:cs="Segoe UI"/>
          <w:sz w:val="21"/>
          <w:szCs w:val="21"/>
        </w:rPr>
        <w:t>ember</w:t>
      </w:r>
      <w:r>
        <w:rPr>
          <w:rFonts w:ascii="Segoe UI" w:hAnsi="Segoe UI" w:cs="Segoe UI"/>
          <w:sz w:val="21"/>
          <w:szCs w:val="21"/>
        </w:rPr>
        <w:t>, Jan</w:t>
      </w:r>
      <w:r w:rsidR="008F7C14">
        <w:rPr>
          <w:rFonts w:ascii="Segoe UI" w:hAnsi="Segoe UI" w:cs="Segoe UI"/>
          <w:sz w:val="21"/>
          <w:szCs w:val="21"/>
        </w:rPr>
        <w:t>uary</w:t>
      </w:r>
      <w:r>
        <w:rPr>
          <w:rFonts w:ascii="Segoe UI" w:hAnsi="Segoe UI" w:cs="Segoe UI"/>
          <w:sz w:val="21"/>
          <w:szCs w:val="21"/>
        </w:rPr>
        <w:t>, Feb</w:t>
      </w:r>
      <w:r w:rsidR="008F7C14">
        <w:rPr>
          <w:rFonts w:ascii="Segoe UI" w:hAnsi="Segoe UI" w:cs="Segoe UI"/>
          <w:sz w:val="21"/>
          <w:szCs w:val="21"/>
        </w:rPr>
        <w:t>ruary and July</w:t>
      </w:r>
      <w:r>
        <w:rPr>
          <w:rFonts w:ascii="Segoe UI" w:hAnsi="Segoe UI" w:cs="Segoe UI"/>
          <w:sz w:val="21"/>
          <w:szCs w:val="21"/>
        </w:rPr>
        <w:t xml:space="preserve"> months have less bookings.</w:t>
      </w:r>
    </w:p>
    <w:p w14:paraId="3B790B90" w14:textId="7E6E21D1" w:rsidR="00C514CA" w:rsidRPr="00C514CA" w:rsidRDefault="00C514CA" w:rsidP="00C514CA">
      <w:pPr>
        <w:numPr>
          <w:ilvl w:val="0"/>
          <w:numId w:val="1"/>
        </w:numPr>
        <w:shd w:val="clear" w:color="auto" w:fill="FFFFFF"/>
        <w:spacing w:before="100" w:beforeAutospacing="1" w:after="100" w:afterAutospacing="1"/>
        <w:rPr>
          <w:rFonts w:ascii="Segoe UI" w:hAnsi="Segoe UI" w:cs="Segoe UI"/>
          <w:sz w:val="21"/>
          <w:szCs w:val="21"/>
        </w:rPr>
      </w:pPr>
      <w:r w:rsidRPr="00C514CA">
        <w:rPr>
          <w:rFonts w:ascii="Segoe UI" w:hAnsi="Segoe UI" w:cs="Segoe UI"/>
          <w:b/>
          <w:bCs/>
          <w:sz w:val="21"/>
          <w:szCs w:val="21"/>
        </w:rPr>
        <w:t>Weekday</w:t>
      </w:r>
      <w:r>
        <w:rPr>
          <w:rFonts w:ascii="Segoe UI" w:hAnsi="Segoe UI" w:cs="Segoe UI"/>
          <w:sz w:val="21"/>
          <w:szCs w:val="21"/>
        </w:rPr>
        <w:t xml:space="preserve">: </w:t>
      </w:r>
      <w:r w:rsidRPr="00C514CA">
        <w:rPr>
          <w:rFonts w:ascii="Segoe UI" w:hAnsi="Segoe UI" w:cs="Segoe UI"/>
          <w:sz w:val="21"/>
          <w:szCs w:val="21"/>
        </w:rPr>
        <w:t xml:space="preserve">The count of rentals is almost even throughout the week </w:t>
      </w:r>
      <w:r>
        <w:rPr>
          <w:rFonts w:ascii="Segoe UI" w:hAnsi="Segoe UI" w:cs="Segoe UI"/>
          <w:sz w:val="21"/>
          <w:szCs w:val="21"/>
        </w:rPr>
        <w:t xml:space="preserve">and </w:t>
      </w:r>
      <w:r w:rsidR="008F7C14">
        <w:rPr>
          <w:rFonts w:ascii="Segoe UI" w:hAnsi="Segoe UI" w:cs="Segoe UI"/>
          <w:sz w:val="21"/>
          <w:szCs w:val="21"/>
        </w:rPr>
        <w:t>Monday</w:t>
      </w:r>
      <w:r>
        <w:rPr>
          <w:rFonts w:ascii="Segoe UI" w:hAnsi="Segoe UI" w:cs="Segoe UI"/>
          <w:sz w:val="21"/>
          <w:szCs w:val="21"/>
        </w:rPr>
        <w:t xml:space="preserve"> seems to be the minimum bookings in the week</w:t>
      </w:r>
      <w:r w:rsidRPr="00C514CA">
        <w:rPr>
          <w:rFonts w:ascii="Segoe UI" w:hAnsi="Segoe UI" w:cs="Segoe UI"/>
          <w:sz w:val="21"/>
          <w:szCs w:val="21"/>
        </w:rPr>
        <w:t>.</w:t>
      </w:r>
    </w:p>
    <w:p w14:paraId="71C059FB" w14:textId="1AE449D4" w:rsidR="00C514CA" w:rsidRDefault="00C514CA" w:rsidP="00C514CA">
      <w:pPr>
        <w:numPr>
          <w:ilvl w:val="0"/>
          <w:numId w:val="1"/>
        </w:numPr>
        <w:shd w:val="clear" w:color="auto" w:fill="FFFFFF"/>
        <w:spacing w:before="100" w:beforeAutospacing="1" w:after="100" w:afterAutospacing="1"/>
        <w:rPr>
          <w:rFonts w:ascii="Segoe UI" w:hAnsi="Segoe UI" w:cs="Segoe UI"/>
          <w:sz w:val="21"/>
          <w:szCs w:val="21"/>
        </w:rPr>
      </w:pPr>
      <w:r w:rsidRPr="00C514CA">
        <w:rPr>
          <w:rFonts w:ascii="Segoe UI" w:hAnsi="Segoe UI" w:cs="Segoe UI"/>
          <w:b/>
          <w:bCs/>
          <w:sz w:val="21"/>
          <w:szCs w:val="21"/>
        </w:rPr>
        <w:t>Holiday</w:t>
      </w:r>
      <w:r>
        <w:rPr>
          <w:rFonts w:ascii="Segoe UI" w:hAnsi="Segoe UI" w:cs="Segoe UI"/>
          <w:sz w:val="21"/>
          <w:szCs w:val="21"/>
        </w:rPr>
        <w:t xml:space="preserve">: </w:t>
      </w:r>
      <w:r w:rsidRPr="00C514CA">
        <w:rPr>
          <w:rFonts w:ascii="Segoe UI" w:hAnsi="Segoe UI" w:cs="Segoe UI"/>
          <w:sz w:val="21"/>
          <w:szCs w:val="21"/>
        </w:rPr>
        <w:t xml:space="preserve">Holiday time </w:t>
      </w:r>
      <w:r>
        <w:rPr>
          <w:rFonts w:ascii="Segoe UI" w:hAnsi="Segoe UI" w:cs="Segoe UI"/>
          <w:sz w:val="21"/>
          <w:szCs w:val="21"/>
        </w:rPr>
        <w:t>s</w:t>
      </w:r>
      <w:r w:rsidRPr="00C514CA">
        <w:rPr>
          <w:rFonts w:ascii="Segoe UI" w:hAnsi="Segoe UI" w:cs="Segoe UI"/>
          <w:sz w:val="21"/>
          <w:szCs w:val="21"/>
        </w:rPr>
        <w:t xml:space="preserve">eems to be least </w:t>
      </w:r>
      <w:r w:rsidR="008F7C14">
        <w:rPr>
          <w:rFonts w:ascii="Segoe UI" w:hAnsi="Segoe UI" w:cs="Segoe UI"/>
          <w:sz w:val="21"/>
          <w:szCs w:val="21"/>
        </w:rPr>
        <w:t>demand for bookings</w:t>
      </w:r>
      <w:r>
        <w:rPr>
          <w:rFonts w:ascii="Segoe UI" w:hAnsi="Segoe UI" w:cs="Segoe UI"/>
          <w:sz w:val="21"/>
          <w:szCs w:val="21"/>
        </w:rPr>
        <w:t>.</w:t>
      </w:r>
    </w:p>
    <w:p w14:paraId="14F5EE5E" w14:textId="42F11C70" w:rsidR="00C514CA" w:rsidRPr="00C514CA" w:rsidRDefault="00C514CA" w:rsidP="00C514CA">
      <w:pPr>
        <w:numPr>
          <w:ilvl w:val="0"/>
          <w:numId w:val="1"/>
        </w:numPr>
        <w:shd w:val="clear" w:color="auto" w:fill="FFFFFF"/>
        <w:spacing w:before="100" w:beforeAutospacing="1" w:after="100" w:afterAutospacing="1"/>
        <w:rPr>
          <w:rFonts w:ascii="Segoe UI" w:hAnsi="Segoe UI" w:cs="Segoe UI"/>
          <w:sz w:val="21"/>
          <w:szCs w:val="21"/>
        </w:rPr>
      </w:pPr>
      <w:proofErr w:type="spellStart"/>
      <w:r w:rsidRPr="00C514CA">
        <w:rPr>
          <w:rFonts w:ascii="Segoe UI" w:hAnsi="Segoe UI" w:cs="Segoe UI"/>
          <w:b/>
          <w:bCs/>
          <w:sz w:val="21"/>
          <w:szCs w:val="21"/>
        </w:rPr>
        <w:t>Workingday</w:t>
      </w:r>
      <w:proofErr w:type="spellEnd"/>
      <w:r>
        <w:rPr>
          <w:rFonts w:ascii="Segoe UI" w:hAnsi="Segoe UI" w:cs="Segoe UI"/>
          <w:sz w:val="21"/>
          <w:szCs w:val="21"/>
        </w:rPr>
        <w:t xml:space="preserve">: </w:t>
      </w:r>
      <w:r w:rsidRPr="00C514CA">
        <w:rPr>
          <w:rFonts w:ascii="Segoe UI" w:hAnsi="Segoe UI" w:cs="Segoe UI"/>
          <w:sz w:val="21"/>
          <w:szCs w:val="21"/>
        </w:rPr>
        <w:t xml:space="preserve"> </w:t>
      </w:r>
      <w:r w:rsidR="001805F4">
        <w:rPr>
          <w:rFonts w:ascii="Segoe UI" w:hAnsi="Segoe UI" w:cs="Segoe UI"/>
          <w:sz w:val="21"/>
          <w:szCs w:val="21"/>
        </w:rPr>
        <w:t>W</w:t>
      </w:r>
      <w:r w:rsidRPr="00C514CA">
        <w:rPr>
          <w:rFonts w:ascii="Segoe UI" w:hAnsi="Segoe UI" w:cs="Segoe UI"/>
          <w:sz w:val="21"/>
          <w:szCs w:val="21"/>
        </w:rPr>
        <w:t xml:space="preserve">orking day has </w:t>
      </w:r>
      <w:r w:rsidR="001805F4">
        <w:rPr>
          <w:rFonts w:ascii="Segoe UI" w:hAnsi="Segoe UI" w:cs="Segoe UI"/>
          <w:sz w:val="21"/>
          <w:szCs w:val="21"/>
        </w:rPr>
        <w:t>slightly</w:t>
      </w:r>
      <w:r w:rsidRPr="00C514CA">
        <w:rPr>
          <w:rFonts w:ascii="Segoe UI" w:hAnsi="Segoe UI" w:cs="Segoe UI"/>
          <w:sz w:val="21"/>
          <w:szCs w:val="21"/>
        </w:rPr>
        <w:t xml:space="preserve"> higher demand</w:t>
      </w:r>
      <w:r w:rsidR="001805F4">
        <w:rPr>
          <w:rFonts w:ascii="Segoe UI" w:hAnsi="Segoe UI" w:cs="Segoe UI"/>
          <w:sz w:val="21"/>
          <w:szCs w:val="21"/>
        </w:rPr>
        <w:t xml:space="preserve"> that non-working days ( </w:t>
      </w:r>
      <w:proofErr w:type="spellStart"/>
      <w:r w:rsidR="001805F4">
        <w:rPr>
          <w:rFonts w:ascii="Segoe UI" w:hAnsi="Segoe UI" w:cs="Segoe UI"/>
          <w:sz w:val="21"/>
          <w:szCs w:val="21"/>
        </w:rPr>
        <w:t>i.e</w:t>
      </w:r>
      <w:proofErr w:type="spellEnd"/>
      <w:r w:rsidR="001805F4">
        <w:rPr>
          <w:rFonts w:ascii="Segoe UI" w:hAnsi="Segoe UI" w:cs="Segoe UI"/>
          <w:sz w:val="21"/>
          <w:szCs w:val="21"/>
        </w:rPr>
        <w:t xml:space="preserve"> holiday or weekend)</w:t>
      </w:r>
      <w:r w:rsidRPr="00C514CA">
        <w:rPr>
          <w:rFonts w:ascii="Segoe UI" w:hAnsi="Segoe UI" w:cs="Segoe UI"/>
          <w:sz w:val="21"/>
          <w:szCs w:val="21"/>
        </w:rPr>
        <w:t>.</w:t>
      </w:r>
      <w:r w:rsidR="001805F4">
        <w:rPr>
          <w:rFonts w:ascii="Segoe UI" w:hAnsi="Segoe UI" w:cs="Segoe UI"/>
          <w:sz w:val="21"/>
          <w:szCs w:val="21"/>
        </w:rPr>
        <w:t xml:space="preserve"> </w:t>
      </w:r>
    </w:p>
    <w:p w14:paraId="39C65714" w14:textId="508F9DBB" w:rsidR="00C514CA" w:rsidRDefault="001805F4" w:rsidP="00C514CA">
      <w:pPr>
        <w:numPr>
          <w:ilvl w:val="0"/>
          <w:numId w:val="1"/>
        </w:numPr>
        <w:shd w:val="clear" w:color="auto" w:fill="FFFFFF"/>
        <w:spacing w:before="100" w:beforeAutospacing="1" w:after="100" w:afterAutospacing="1"/>
        <w:rPr>
          <w:rFonts w:ascii="Segoe UI" w:hAnsi="Segoe UI" w:cs="Segoe UI"/>
          <w:sz w:val="21"/>
          <w:szCs w:val="21"/>
        </w:rPr>
      </w:pPr>
      <w:r w:rsidRPr="001805F4">
        <w:rPr>
          <w:rFonts w:ascii="Segoe UI" w:hAnsi="Segoe UI" w:cs="Segoe UI"/>
          <w:b/>
          <w:bCs/>
          <w:sz w:val="21"/>
          <w:szCs w:val="21"/>
        </w:rPr>
        <w:t>Season</w:t>
      </w:r>
      <w:r>
        <w:rPr>
          <w:rFonts w:ascii="Segoe UI" w:hAnsi="Segoe UI" w:cs="Segoe UI"/>
          <w:sz w:val="21"/>
          <w:szCs w:val="21"/>
        </w:rPr>
        <w:t xml:space="preserve">: </w:t>
      </w:r>
      <w:r w:rsidR="00C514CA" w:rsidRPr="00C514CA">
        <w:rPr>
          <w:rFonts w:ascii="Segoe UI" w:hAnsi="Segoe UI" w:cs="Segoe UI"/>
          <w:sz w:val="21"/>
          <w:szCs w:val="21"/>
        </w:rPr>
        <w:t xml:space="preserve">The demand increases </w:t>
      </w:r>
      <w:r>
        <w:rPr>
          <w:rFonts w:ascii="Segoe UI" w:hAnsi="Segoe UI" w:cs="Segoe UI"/>
          <w:sz w:val="21"/>
          <w:szCs w:val="21"/>
        </w:rPr>
        <w:t>during summer and goes to peak during fall season and then starts decreasing during winter and least during Spring season, this same curve we can notice for Month variable as well, where the demand curve increases March onwards (</w:t>
      </w:r>
      <w:proofErr w:type="spellStart"/>
      <w:r>
        <w:rPr>
          <w:rFonts w:ascii="Segoe UI" w:hAnsi="Segoe UI" w:cs="Segoe UI"/>
          <w:sz w:val="21"/>
          <w:szCs w:val="21"/>
        </w:rPr>
        <w:t>i.e</w:t>
      </w:r>
      <w:proofErr w:type="spellEnd"/>
      <w:r>
        <w:rPr>
          <w:rFonts w:ascii="Segoe UI" w:hAnsi="Segoe UI" w:cs="Segoe UI"/>
          <w:sz w:val="21"/>
          <w:szCs w:val="21"/>
        </w:rPr>
        <w:t xml:space="preserve"> Summer season) then reaches peak during September (</w:t>
      </w:r>
      <w:proofErr w:type="spellStart"/>
      <w:r>
        <w:rPr>
          <w:rFonts w:ascii="Segoe UI" w:hAnsi="Segoe UI" w:cs="Segoe UI"/>
          <w:sz w:val="21"/>
          <w:szCs w:val="21"/>
        </w:rPr>
        <w:t>i.e</w:t>
      </w:r>
      <w:proofErr w:type="spellEnd"/>
      <w:r>
        <w:rPr>
          <w:rFonts w:ascii="Segoe UI" w:hAnsi="Segoe UI" w:cs="Segoe UI"/>
          <w:sz w:val="21"/>
          <w:szCs w:val="21"/>
        </w:rPr>
        <w:t xml:space="preserve"> Fall season)</w:t>
      </w:r>
      <w:r w:rsidR="00F949D8">
        <w:rPr>
          <w:rFonts w:ascii="Segoe UI" w:hAnsi="Segoe UI" w:cs="Segoe UI"/>
          <w:sz w:val="21"/>
          <w:szCs w:val="21"/>
        </w:rPr>
        <w:t>, then starts decreasing during December (</w:t>
      </w:r>
      <w:proofErr w:type="spellStart"/>
      <w:r w:rsidR="00F949D8">
        <w:rPr>
          <w:rFonts w:ascii="Segoe UI" w:hAnsi="Segoe UI" w:cs="Segoe UI"/>
          <w:sz w:val="21"/>
          <w:szCs w:val="21"/>
        </w:rPr>
        <w:t>i.e</w:t>
      </w:r>
      <w:proofErr w:type="spellEnd"/>
      <w:r w:rsidR="00F949D8">
        <w:rPr>
          <w:rFonts w:ascii="Segoe UI" w:hAnsi="Segoe UI" w:cs="Segoe UI"/>
          <w:sz w:val="21"/>
          <w:szCs w:val="21"/>
        </w:rPr>
        <w:t xml:space="preserve"> Winter season) and is least during Jan and Feb(</w:t>
      </w:r>
      <w:proofErr w:type="spellStart"/>
      <w:r w:rsidR="00F949D8">
        <w:rPr>
          <w:rFonts w:ascii="Segoe UI" w:hAnsi="Segoe UI" w:cs="Segoe UI"/>
          <w:sz w:val="21"/>
          <w:szCs w:val="21"/>
        </w:rPr>
        <w:t>i.e</w:t>
      </w:r>
      <w:proofErr w:type="spellEnd"/>
      <w:r w:rsidR="00F949D8">
        <w:rPr>
          <w:rFonts w:ascii="Segoe UI" w:hAnsi="Segoe UI" w:cs="Segoe UI"/>
          <w:sz w:val="21"/>
          <w:szCs w:val="21"/>
        </w:rPr>
        <w:t xml:space="preserve"> Spring season)</w:t>
      </w:r>
    </w:p>
    <w:p w14:paraId="07B6C5E6" w14:textId="5B80A637" w:rsidR="00C514CA" w:rsidRDefault="001805F4" w:rsidP="001805F4">
      <w:pPr>
        <w:numPr>
          <w:ilvl w:val="0"/>
          <w:numId w:val="1"/>
        </w:numPr>
        <w:shd w:val="clear" w:color="auto" w:fill="FFFFFF"/>
        <w:spacing w:before="100" w:beforeAutospacing="1" w:after="100" w:afterAutospacing="1"/>
        <w:rPr>
          <w:rFonts w:ascii="Segoe UI" w:hAnsi="Segoe UI" w:cs="Segoe UI"/>
          <w:sz w:val="21"/>
          <w:szCs w:val="21"/>
        </w:rPr>
      </w:pPr>
      <w:r w:rsidRPr="001805F4">
        <w:rPr>
          <w:rFonts w:ascii="Segoe UI" w:hAnsi="Segoe UI" w:cs="Segoe UI"/>
          <w:b/>
          <w:bCs/>
          <w:sz w:val="21"/>
          <w:szCs w:val="21"/>
        </w:rPr>
        <w:t>Weather</w:t>
      </w:r>
      <w:r>
        <w:rPr>
          <w:rFonts w:ascii="Segoe UI" w:hAnsi="Segoe UI" w:cs="Segoe UI"/>
          <w:sz w:val="21"/>
          <w:szCs w:val="21"/>
        </w:rPr>
        <w:t xml:space="preserve">: Demand is higher for </w:t>
      </w:r>
      <w:r w:rsidRPr="00C514CA">
        <w:rPr>
          <w:rFonts w:ascii="Segoe UI" w:hAnsi="Segoe UI" w:cs="Segoe UI"/>
          <w:sz w:val="21"/>
          <w:szCs w:val="21"/>
        </w:rPr>
        <w:t>clear weather</w:t>
      </w:r>
      <w:r>
        <w:rPr>
          <w:rFonts w:ascii="Segoe UI" w:hAnsi="Segoe UI" w:cs="Segoe UI"/>
          <w:sz w:val="21"/>
          <w:szCs w:val="21"/>
        </w:rPr>
        <w:t xml:space="preserve"> and then for cloudy weather</w:t>
      </w:r>
      <w:r w:rsidRPr="00C514CA">
        <w:rPr>
          <w:rFonts w:ascii="Segoe UI" w:hAnsi="Segoe UI" w:cs="Segoe UI"/>
          <w:sz w:val="21"/>
          <w:szCs w:val="21"/>
        </w:rPr>
        <w:t>,</w:t>
      </w:r>
      <w:r>
        <w:rPr>
          <w:rFonts w:ascii="Segoe UI" w:hAnsi="Segoe UI" w:cs="Segoe UI"/>
          <w:sz w:val="21"/>
          <w:szCs w:val="21"/>
        </w:rPr>
        <w:t xml:space="preserve"> and very less bookings for light rain/snow weather and absolutely no booking for severe/high rain/snow weather condition</w:t>
      </w:r>
      <w:r w:rsidRPr="00C514CA">
        <w:rPr>
          <w:rFonts w:ascii="Segoe UI" w:hAnsi="Segoe UI" w:cs="Segoe UI"/>
          <w:sz w:val="21"/>
          <w:szCs w:val="21"/>
        </w:rPr>
        <w:t>.</w:t>
      </w:r>
      <w:r>
        <w:rPr>
          <w:rFonts w:ascii="Segoe UI" w:hAnsi="Segoe UI" w:cs="Segoe UI"/>
          <w:sz w:val="21"/>
          <w:szCs w:val="21"/>
        </w:rPr>
        <w:t xml:space="preserve"> That means weather a an important driving factor.</w:t>
      </w:r>
    </w:p>
    <w:p w14:paraId="2F990D0C" w14:textId="386A2254" w:rsidR="008F7C14" w:rsidRDefault="008F7C14" w:rsidP="008F7C14">
      <w:pPr>
        <w:shd w:val="clear" w:color="auto" w:fill="FFFFFF"/>
        <w:spacing w:before="100" w:beforeAutospacing="1" w:after="100" w:afterAutospacing="1"/>
        <w:ind w:left="720"/>
        <w:rPr>
          <w:rFonts w:ascii="Segoe UI" w:hAnsi="Segoe UI" w:cs="Segoe UI"/>
          <w:sz w:val="21"/>
          <w:szCs w:val="21"/>
        </w:rPr>
      </w:pPr>
      <w:r>
        <w:rPr>
          <w:rFonts w:ascii="Segoe UI" w:hAnsi="Segoe UI" w:cs="Segoe UI"/>
          <w:noProof/>
          <w:sz w:val="21"/>
          <w:szCs w:val="21"/>
        </w:rPr>
        <w:lastRenderedPageBreak/>
        <w:drawing>
          <wp:inline distT="0" distB="0" distL="0" distR="0" wp14:anchorId="5AB3C6D5" wp14:editId="4571D720">
            <wp:extent cx="5715000" cy="4196715"/>
            <wp:effectExtent l="0" t="0" r="0" b="0"/>
            <wp:docPr id="969318766" name="Picture 2" descr="A group of blue box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18766" name="Picture 2" descr="A group of blue boxes with number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15000" cy="4196715"/>
                    </a:xfrm>
                    <a:prstGeom prst="rect">
                      <a:avLst/>
                    </a:prstGeom>
                  </pic:spPr>
                </pic:pic>
              </a:graphicData>
            </a:graphic>
          </wp:inline>
        </w:drawing>
      </w:r>
    </w:p>
    <w:p w14:paraId="7F61DCCE" w14:textId="4A67D0E9" w:rsidR="00921E4D" w:rsidRPr="001805F4" w:rsidRDefault="008F7C14" w:rsidP="00921E4D">
      <w:pPr>
        <w:shd w:val="clear" w:color="auto" w:fill="FFFFFF"/>
        <w:spacing w:before="100" w:beforeAutospacing="1" w:after="100" w:afterAutospacing="1"/>
        <w:ind w:left="720"/>
        <w:rPr>
          <w:rFonts w:ascii="Segoe UI" w:hAnsi="Segoe UI" w:cs="Segoe UI"/>
          <w:sz w:val="21"/>
          <w:szCs w:val="21"/>
        </w:rPr>
      </w:pPr>
      <w:r>
        <w:rPr>
          <w:rFonts w:ascii="Segoe UI" w:hAnsi="Segoe UI" w:cs="Segoe UI"/>
          <w:noProof/>
          <w:sz w:val="21"/>
          <w:szCs w:val="21"/>
        </w:rPr>
        <w:drawing>
          <wp:inline distT="0" distB="0" distL="0" distR="0" wp14:anchorId="0BC66100" wp14:editId="18BDD3C4">
            <wp:extent cx="5715000" cy="4129405"/>
            <wp:effectExtent l="0" t="0" r="0" b="0"/>
            <wp:docPr id="82871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14902" name="Picture 82871490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5000" cy="4129405"/>
                    </a:xfrm>
                    <a:prstGeom prst="rect">
                      <a:avLst/>
                    </a:prstGeom>
                  </pic:spPr>
                </pic:pic>
              </a:graphicData>
            </a:graphic>
          </wp:inline>
        </w:drawing>
      </w:r>
    </w:p>
    <w:p w14:paraId="00000008" w14:textId="77777777" w:rsidR="00563988" w:rsidRDefault="00563988" w:rsidP="00921E4D">
      <w:pPr>
        <w:pStyle w:val="Heading1"/>
        <w:pBdr>
          <w:bottom w:val="single" w:sz="6" w:space="1" w:color="000000"/>
        </w:pBdr>
        <w:spacing w:before="20"/>
        <w:ind w:left="0"/>
        <w:rPr>
          <w:b w:val="0"/>
          <w:sz w:val="22"/>
          <w:szCs w:val="22"/>
        </w:rPr>
      </w:pPr>
    </w:p>
    <w:p w14:paraId="00000009" w14:textId="77777777" w:rsidR="00563988" w:rsidRDefault="00000000">
      <w:pPr>
        <w:pStyle w:val="Heading1"/>
        <w:spacing w:before="20"/>
        <w:ind w:left="0"/>
        <w:rPr>
          <w:b w:val="0"/>
          <w:sz w:val="22"/>
          <w:szCs w:val="22"/>
        </w:rPr>
      </w:pPr>
      <w:r>
        <w:rPr>
          <w:sz w:val="22"/>
          <w:szCs w:val="22"/>
        </w:rPr>
        <w:lastRenderedPageBreak/>
        <w:t xml:space="preserve">           </w:t>
      </w:r>
    </w:p>
    <w:p w14:paraId="0000000A" w14:textId="77777777" w:rsidR="00563988" w:rsidRDefault="00000000">
      <w:pPr>
        <w:tabs>
          <w:tab w:val="left" w:pos="458"/>
          <w:tab w:val="left" w:pos="7882"/>
        </w:tabs>
      </w:pPr>
      <w:r>
        <w:rPr>
          <w:b/>
        </w:rPr>
        <w:t xml:space="preserve">Question 2. </w:t>
      </w:r>
      <w:r>
        <w:t xml:space="preserve">Why is it important to use </w:t>
      </w:r>
      <w:proofErr w:type="spellStart"/>
      <w:r>
        <w:rPr>
          <w:b/>
        </w:rPr>
        <w:t>drop_first</w:t>
      </w:r>
      <w:proofErr w:type="spellEnd"/>
      <w:r>
        <w:rPr>
          <w:b/>
        </w:rPr>
        <w:t xml:space="preserve">=True </w:t>
      </w:r>
      <w:r>
        <w:t>during dummy variable creation?  (Do not edit)</w:t>
      </w:r>
    </w:p>
    <w:p w14:paraId="0000000B" w14:textId="77777777" w:rsidR="00563988" w:rsidRDefault="00000000">
      <w:pPr>
        <w:tabs>
          <w:tab w:val="left" w:pos="458"/>
          <w:tab w:val="left" w:pos="7882"/>
        </w:tabs>
      </w:pPr>
      <w:r>
        <w:rPr>
          <w:b/>
        </w:rPr>
        <w:t>Total Marks:</w:t>
      </w:r>
      <w:r>
        <w:t xml:space="preserve">  2 marks (Do not edit)</w:t>
      </w:r>
    </w:p>
    <w:p w14:paraId="0000000C" w14:textId="77777777" w:rsidR="00563988" w:rsidRDefault="00000000">
      <w:pPr>
        <w:pStyle w:val="Heading1"/>
        <w:spacing w:before="20"/>
        <w:ind w:left="0"/>
        <w:rPr>
          <w:b w:val="0"/>
          <w:sz w:val="22"/>
          <w:szCs w:val="22"/>
        </w:rPr>
      </w:pPr>
      <w:bookmarkStart w:id="0" w:name="_heading=h.f25vhrlfrn3w" w:colFirst="0" w:colLast="0"/>
      <w:bookmarkEnd w:id="0"/>
      <w:r>
        <w:rPr>
          <w:sz w:val="22"/>
          <w:szCs w:val="22"/>
        </w:rPr>
        <w:t xml:space="preserve">Answer: </w:t>
      </w:r>
      <w:r>
        <w:rPr>
          <w:b w:val="0"/>
          <w:sz w:val="22"/>
          <w:szCs w:val="22"/>
        </w:rPr>
        <w:t>&lt;Your answer for Question 2 goes below this line&gt; (Do not edit)</w:t>
      </w:r>
    </w:p>
    <w:p w14:paraId="116D5585" w14:textId="77777777" w:rsidR="00F949D8" w:rsidRDefault="00F949D8">
      <w:pPr>
        <w:pStyle w:val="Heading1"/>
        <w:spacing w:before="20"/>
        <w:ind w:left="0"/>
        <w:rPr>
          <w:b w:val="0"/>
          <w:sz w:val="22"/>
          <w:szCs w:val="22"/>
        </w:rPr>
      </w:pPr>
    </w:p>
    <w:p w14:paraId="2328D8D0" w14:textId="0C45B559" w:rsidR="002B1B0E" w:rsidRPr="009A4AD1" w:rsidRDefault="009A4AD1">
      <w:pPr>
        <w:pStyle w:val="Heading1"/>
        <w:spacing w:before="20"/>
        <w:ind w:left="0"/>
        <w:rPr>
          <w:rFonts w:ascii="Calibri" w:eastAsia="Calibri" w:hAnsi="Calibri" w:cs="Calibri"/>
          <w:b w:val="0"/>
          <w:sz w:val="22"/>
          <w:szCs w:val="22"/>
          <w:lang w:val="en-US"/>
        </w:rPr>
      </w:pPr>
      <w:r>
        <w:rPr>
          <w:b w:val="0"/>
          <w:sz w:val="22"/>
          <w:szCs w:val="22"/>
        </w:rPr>
        <w:t xml:space="preserve">Dummy variable creation is binary representation (0, 1) of categorical variables used in data preparation for machine learning </w:t>
      </w:r>
      <w:proofErr w:type="spellStart"/>
      <w:r>
        <w:rPr>
          <w:b w:val="0"/>
          <w:sz w:val="22"/>
          <w:szCs w:val="22"/>
        </w:rPr>
        <w:t>model.</w:t>
      </w:r>
      <w:r w:rsidR="002B1B0E" w:rsidRPr="002B1B0E">
        <w:rPr>
          <w:rFonts w:ascii="Segoe UI" w:hAnsi="Segoe UI" w:cs="Segoe UI"/>
          <w:b w:val="0"/>
          <w:bCs w:val="0"/>
          <w:sz w:val="21"/>
          <w:szCs w:val="21"/>
        </w:rPr>
        <w:t>Drop_first</w:t>
      </w:r>
      <w:proofErr w:type="spellEnd"/>
      <w:r w:rsidR="002B1B0E" w:rsidRPr="002B1B0E">
        <w:rPr>
          <w:rFonts w:ascii="Segoe UI" w:hAnsi="Segoe UI" w:cs="Segoe UI"/>
          <w:b w:val="0"/>
          <w:bCs w:val="0"/>
          <w:sz w:val="21"/>
          <w:szCs w:val="21"/>
        </w:rPr>
        <w:t>=True is important to use</w:t>
      </w:r>
      <w:r w:rsidR="002B1B0E">
        <w:rPr>
          <w:rFonts w:ascii="Segoe UI" w:hAnsi="Segoe UI" w:cs="Segoe UI"/>
          <w:b w:val="0"/>
          <w:bCs w:val="0"/>
          <w:sz w:val="21"/>
          <w:szCs w:val="21"/>
        </w:rPr>
        <w:t xml:space="preserve"> </w:t>
      </w:r>
      <w:r>
        <w:rPr>
          <w:rFonts w:ascii="Segoe UI" w:hAnsi="Segoe UI" w:cs="Segoe UI"/>
          <w:b w:val="0"/>
          <w:bCs w:val="0"/>
          <w:sz w:val="21"/>
          <w:szCs w:val="21"/>
        </w:rPr>
        <w:t xml:space="preserve">during dummy creation </w:t>
      </w:r>
      <w:r w:rsidR="002B1B0E">
        <w:rPr>
          <w:rFonts w:ascii="Segoe UI" w:hAnsi="Segoe UI" w:cs="Segoe UI"/>
          <w:b w:val="0"/>
          <w:bCs w:val="0"/>
          <w:sz w:val="21"/>
          <w:szCs w:val="21"/>
        </w:rPr>
        <w:t xml:space="preserve">because </w:t>
      </w:r>
      <w:r w:rsidR="002B1B0E" w:rsidRPr="002B1B0E">
        <w:rPr>
          <w:rFonts w:ascii="Segoe UI" w:hAnsi="Segoe UI" w:cs="Segoe UI"/>
          <w:b w:val="0"/>
          <w:bCs w:val="0"/>
          <w:sz w:val="21"/>
          <w:szCs w:val="21"/>
        </w:rPr>
        <w:t>it reduc</w:t>
      </w:r>
      <w:r w:rsidR="002B1B0E">
        <w:rPr>
          <w:rFonts w:ascii="Segoe UI" w:hAnsi="Segoe UI" w:cs="Segoe UI"/>
          <w:b w:val="0"/>
          <w:bCs w:val="0"/>
          <w:sz w:val="21"/>
          <w:szCs w:val="21"/>
        </w:rPr>
        <w:t>e</w:t>
      </w:r>
      <w:r w:rsidR="002B1B0E" w:rsidRPr="002B1B0E">
        <w:rPr>
          <w:rFonts w:ascii="Segoe UI" w:hAnsi="Segoe UI" w:cs="Segoe UI"/>
          <w:b w:val="0"/>
          <w:bCs w:val="0"/>
          <w:sz w:val="21"/>
          <w:szCs w:val="21"/>
        </w:rPr>
        <w:t xml:space="preserve"> the extra column created during dummy variable creation. Hence it reduces the correlations</w:t>
      </w:r>
      <w:r>
        <w:rPr>
          <w:rFonts w:ascii="Segoe UI" w:hAnsi="Segoe UI" w:cs="Segoe UI"/>
          <w:b w:val="0"/>
          <w:bCs w:val="0"/>
          <w:sz w:val="21"/>
          <w:szCs w:val="21"/>
        </w:rPr>
        <w:t xml:space="preserve"> and redundancy</w:t>
      </w:r>
      <w:r w:rsidR="002B1B0E" w:rsidRPr="002B1B0E">
        <w:rPr>
          <w:rFonts w:ascii="Segoe UI" w:hAnsi="Segoe UI" w:cs="Segoe UI"/>
          <w:b w:val="0"/>
          <w:bCs w:val="0"/>
          <w:sz w:val="21"/>
          <w:szCs w:val="21"/>
        </w:rPr>
        <w:t>.</w:t>
      </w:r>
    </w:p>
    <w:p w14:paraId="1DFAA923" w14:textId="6CDE0C56" w:rsidR="00F949D8" w:rsidRDefault="002B1B0E" w:rsidP="00921E4D">
      <w:pPr>
        <w:pStyle w:val="Heading1"/>
        <w:spacing w:before="20"/>
        <w:ind w:left="0" w:firstLine="720"/>
        <w:rPr>
          <w:rFonts w:ascii="Segoe UI" w:hAnsi="Segoe UI" w:cs="Segoe UI"/>
          <w:b w:val="0"/>
          <w:bCs w:val="0"/>
          <w:sz w:val="21"/>
          <w:szCs w:val="21"/>
        </w:rPr>
      </w:pPr>
      <w:r>
        <w:rPr>
          <w:rFonts w:ascii="Segoe UI" w:hAnsi="Segoe UI" w:cs="Segoe UI"/>
          <w:b w:val="0"/>
          <w:bCs w:val="0"/>
          <w:sz w:val="21"/>
          <w:szCs w:val="21"/>
        </w:rPr>
        <w:t xml:space="preserve">And </w:t>
      </w:r>
      <w:r w:rsidR="00F949D8" w:rsidRPr="002B1B0E">
        <w:rPr>
          <w:rFonts w:ascii="Segoe UI" w:hAnsi="Segoe UI" w:cs="Segoe UI"/>
          <w:b w:val="0"/>
          <w:bCs w:val="0"/>
          <w:sz w:val="21"/>
          <w:szCs w:val="21"/>
        </w:rPr>
        <w:t>n-1 dummy variables will be able to predict the value of the nth dummy variable in a linear regression because the intercept will deal with the nth variable</w:t>
      </w:r>
      <w:r>
        <w:rPr>
          <w:rFonts w:ascii="Segoe UI" w:hAnsi="Segoe UI" w:cs="Segoe UI"/>
          <w:b w:val="0"/>
          <w:bCs w:val="0"/>
          <w:sz w:val="21"/>
          <w:szCs w:val="21"/>
        </w:rPr>
        <w:t>,</w:t>
      </w:r>
      <w:r w:rsidRPr="002B1B0E">
        <w:rPr>
          <w:rFonts w:ascii="Segoe UI" w:hAnsi="Segoe UI" w:cs="Segoe UI"/>
          <w:b w:val="0"/>
          <w:bCs w:val="0"/>
          <w:sz w:val="21"/>
          <w:szCs w:val="21"/>
        </w:rPr>
        <w:t xml:space="preserve"> So we do not need the nth dummy variable</w:t>
      </w:r>
      <w:r>
        <w:rPr>
          <w:rFonts w:ascii="Segoe UI" w:hAnsi="Segoe UI" w:cs="Segoe UI"/>
          <w:b w:val="0"/>
          <w:bCs w:val="0"/>
          <w:sz w:val="21"/>
          <w:szCs w:val="21"/>
        </w:rPr>
        <w:t>.</w:t>
      </w:r>
    </w:p>
    <w:p w14:paraId="25CA286D" w14:textId="72BE5B92" w:rsidR="002B1B0E" w:rsidRDefault="002B1B0E" w:rsidP="00921E4D">
      <w:pPr>
        <w:pStyle w:val="Heading1"/>
        <w:spacing w:before="20"/>
        <w:ind w:left="0" w:firstLine="720"/>
        <w:rPr>
          <w:rFonts w:ascii="Segoe UI" w:hAnsi="Segoe UI" w:cs="Segoe UI"/>
          <w:b w:val="0"/>
          <w:bCs w:val="0"/>
          <w:sz w:val="21"/>
          <w:szCs w:val="21"/>
        </w:rPr>
      </w:pPr>
      <w:r>
        <w:rPr>
          <w:rFonts w:ascii="Segoe UI" w:hAnsi="Segoe UI" w:cs="Segoe UI"/>
          <w:b w:val="0"/>
          <w:bCs w:val="0"/>
          <w:sz w:val="21"/>
          <w:szCs w:val="21"/>
        </w:rPr>
        <w:t>Example: Suppose we</w:t>
      </w:r>
      <w:r w:rsidRPr="002B1B0E">
        <w:rPr>
          <w:rFonts w:ascii="Segoe UI" w:hAnsi="Segoe UI" w:cs="Segoe UI"/>
          <w:b w:val="0"/>
          <w:bCs w:val="0"/>
          <w:sz w:val="21"/>
          <w:szCs w:val="21"/>
        </w:rPr>
        <w:t xml:space="preserve"> have </w:t>
      </w:r>
      <w:r>
        <w:rPr>
          <w:rFonts w:ascii="Segoe UI" w:hAnsi="Segoe UI" w:cs="Segoe UI"/>
          <w:b w:val="0"/>
          <w:bCs w:val="0"/>
          <w:sz w:val="21"/>
          <w:szCs w:val="21"/>
        </w:rPr>
        <w:t>3(n)</w:t>
      </w:r>
      <w:r w:rsidRPr="002B1B0E">
        <w:rPr>
          <w:rFonts w:ascii="Segoe UI" w:hAnsi="Segoe UI" w:cs="Segoe UI"/>
          <w:b w:val="0"/>
          <w:bCs w:val="0"/>
          <w:sz w:val="21"/>
          <w:szCs w:val="21"/>
        </w:rPr>
        <w:t xml:space="preserve"> variables: Furnished, Semi-furnished and un-furnished. We can only take 2</w:t>
      </w:r>
      <w:r>
        <w:rPr>
          <w:rFonts w:ascii="Segoe UI" w:hAnsi="Segoe UI" w:cs="Segoe UI"/>
          <w:b w:val="0"/>
          <w:bCs w:val="0"/>
          <w:sz w:val="21"/>
          <w:szCs w:val="21"/>
        </w:rPr>
        <w:t>(n-1) dummy</w:t>
      </w:r>
      <w:r w:rsidRPr="002B1B0E">
        <w:rPr>
          <w:rFonts w:ascii="Segoe UI" w:hAnsi="Segoe UI" w:cs="Segoe UI"/>
          <w:b w:val="0"/>
          <w:bCs w:val="0"/>
          <w:sz w:val="21"/>
          <w:szCs w:val="21"/>
        </w:rPr>
        <w:t xml:space="preserve"> variables</w:t>
      </w:r>
      <w:r>
        <w:rPr>
          <w:rFonts w:ascii="Segoe UI" w:hAnsi="Segoe UI" w:cs="Segoe UI"/>
          <w:b w:val="0"/>
          <w:bCs w:val="0"/>
          <w:sz w:val="21"/>
          <w:szCs w:val="21"/>
        </w:rPr>
        <w:t xml:space="preserve">, 0 and 1. So </w:t>
      </w:r>
      <w:r w:rsidRPr="002B1B0E">
        <w:rPr>
          <w:rFonts w:ascii="Segoe UI" w:hAnsi="Segoe UI" w:cs="Segoe UI"/>
          <w:b w:val="0"/>
          <w:bCs w:val="0"/>
          <w:sz w:val="21"/>
          <w:szCs w:val="21"/>
        </w:rPr>
        <w:t>1-0</w:t>
      </w:r>
      <w:r>
        <w:rPr>
          <w:rFonts w:ascii="Segoe UI" w:hAnsi="Segoe UI" w:cs="Segoe UI"/>
          <w:b w:val="0"/>
          <w:bCs w:val="0"/>
          <w:sz w:val="21"/>
          <w:szCs w:val="21"/>
        </w:rPr>
        <w:t xml:space="preserve"> will represent </w:t>
      </w:r>
      <w:r w:rsidRPr="002B1B0E">
        <w:rPr>
          <w:rFonts w:ascii="Segoe UI" w:hAnsi="Segoe UI" w:cs="Segoe UI"/>
          <w:b w:val="0"/>
          <w:bCs w:val="0"/>
          <w:sz w:val="21"/>
          <w:szCs w:val="21"/>
        </w:rPr>
        <w:t>furnished, 0-1</w:t>
      </w:r>
      <w:r>
        <w:rPr>
          <w:rFonts w:ascii="Segoe UI" w:hAnsi="Segoe UI" w:cs="Segoe UI"/>
          <w:b w:val="0"/>
          <w:bCs w:val="0"/>
          <w:sz w:val="21"/>
          <w:szCs w:val="21"/>
        </w:rPr>
        <w:t xml:space="preserve"> will represent </w:t>
      </w:r>
      <w:r w:rsidRPr="002B1B0E">
        <w:rPr>
          <w:rFonts w:ascii="Segoe UI" w:hAnsi="Segoe UI" w:cs="Segoe UI"/>
          <w:b w:val="0"/>
          <w:bCs w:val="0"/>
          <w:sz w:val="21"/>
          <w:szCs w:val="21"/>
        </w:rPr>
        <w:t xml:space="preserve">semi-furnished </w:t>
      </w:r>
      <w:r>
        <w:rPr>
          <w:rFonts w:ascii="Segoe UI" w:hAnsi="Segoe UI" w:cs="Segoe UI"/>
          <w:b w:val="0"/>
          <w:bCs w:val="0"/>
          <w:sz w:val="21"/>
          <w:szCs w:val="21"/>
        </w:rPr>
        <w:t xml:space="preserve">and 0-0 will represent </w:t>
      </w:r>
      <w:r w:rsidRPr="002B1B0E">
        <w:rPr>
          <w:rFonts w:ascii="Segoe UI" w:hAnsi="Segoe UI" w:cs="Segoe UI"/>
          <w:b w:val="0"/>
          <w:bCs w:val="0"/>
          <w:sz w:val="21"/>
          <w:szCs w:val="21"/>
        </w:rPr>
        <w:t>un-furnished.</w:t>
      </w:r>
    </w:p>
    <w:p w14:paraId="460786C7" w14:textId="77777777" w:rsidR="00921E4D" w:rsidRDefault="00921E4D" w:rsidP="00921E4D">
      <w:pPr>
        <w:pStyle w:val="Heading1"/>
        <w:spacing w:before="20"/>
        <w:ind w:left="0" w:firstLine="720"/>
        <w:rPr>
          <w:rFonts w:ascii="Segoe UI" w:hAnsi="Segoe UI" w:cs="Segoe UI"/>
          <w:b w:val="0"/>
          <w:bCs w:val="0"/>
          <w:sz w:val="21"/>
          <w:szCs w:val="21"/>
        </w:rPr>
      </w:pPr>
    </w:p>
    <w:p w14:paraId="1A53E28F" w14:textId="77777777" w:rsidR="00921E4D" w:rsidRPr="00921E4D" w:rsidRDefault="00921E4D" w:rsidP="00921E4D">
      <w:pPr>
        <w:pStyle w:val="Heading1"/>
        <w:spacing w:before="20"/>
        <w:jc w:val="both"/>
        <w:rPr>
          <w:rFonts w:ascii="Segoe UI" w:hAnsi="Segoe UI" w:cs="Segoe UI"/>
          <w:b w:val="0"/>
          <w:bCs w:val="0"/>
          <w:sz w:val="21"/>
          <w:szCs w:val="21"/>
        </w:rPr>
      </w:pPr>
      <w:r w:rsidRPr="00921E4D">
        <w:rPr>
          <w:rFonts w:ascii="Segoe UI" w:hAnsi="Segoe UI" w:cs="Segoe UI"/>
          <w:b w:val="0"/>
          <w:bCs w:val="0"/>
          <w:sz w:val="21"/>
          <w:szCs w:val="21"/>
        </w:rPr>
        <w:t># creating dummy variables for categorical features.</w:t>
      </w:r>
    </w:p>
    <w:p w14:paraId="54E53B58" w14:textId="1F27411F" w:rsidR="00921E4D" w:rsidRPr="002B1B0E" w:rsidRDefault="00921E4D" w:rsidP="00921E4D">
      <w:pPr>
        <w:pStyle w:val="Heading1"/>
        <w:spacing w:before="20"/>
        <w:jc w:val="both"/>
        <w:rPr>
          <w:rFonts w:ascii="Segoe UI" w:hAnsi="Segoe UI" w:cs="Segoe UI"/>
          <w:b w:val="0"/>
          <w:bCs w:val="0"/>
          <w:sz w:val="21"/>
          <w:szCs w:val="21"/>
        </w:rPr>
      </w:pPr>
      <w:proofErr w:type="spellStart"/>
      <w:r w:rsidRPr="00921E4D">
        <w:rPr>
          <w:rFonts w:ascii="Segoe UI" w:hAnsi="Segoe UI" w:cs="Segoe UI"/>
          <w:b w:val="0"/>
          <w:bCs w:val="0"/>
          <w:sz w:val="21"/>
          <w:szCs w:val="21"/>
        </w:rPr>
        <w:t>day_df</w:t>
      </w:r>
      <w:proofErr w:type="spellEnd"/>
      <w:r w:rsidRPr="00921E4D">
        <w:rPr>
          <w:rFonts w:ascii="Segoe UI" w:hAnsi="Segoe UI" w:cs="Segoe UI"/>
          <w:b w:val="0"/>
          <w:bCs w:val="0"/>
          <w:sz w:val="21"/>
          <w:szCs w:val="21"/>
        </w:rPr>
        <w:t xml:space="preserve"> = </w:t>
      </w:r>
      <w:proofErr w:type="spellStart"/>
      <w:r w:rsidRPr="00921E4D">
        <w:rPr>
          <w:rFonts w:ascii="Segoe UI" w:hAnsi="Segoe UI" w:cs="Segoe UI"/>
          <w:b w:val="0"/>
          <w:bCs w:val="0"/>
          <w:sz w:val="21"/>
          <w:szCs w:val="21"/>
        </w:rPr>
        <w:t>pd.get_dummies</w:t>
      </w:r>
      <w:proofErr w:type="spellEnd"/>
      <w:r w:rsidRPr="00921E4D">
        <w:rPr>
          <w:rFonts w:ascii="Segoe UI" w:hAnsi="Segoe UI" w:cs="Segoe UI"/>
          <w:b w:val="0"/>
          <w:bCs w:val="0"/>
          <w:sz w:val="21"/>
          <w:szCs w:val="21"/>
        </w:rPr>
        <w:t>(data=</w:t>
      </w:r>
      <w:proofErr w:type="spellStart"/>
      <w:r w:rsidRPr="00921E4D">
        <w:rPr>
          <w:rFonts w:ascii="Segoe UI" w:hAnsi="Segoe UI" w:cs="Segoe UI"/>
          <w:b w:val="0"/>
          <w:bCs w:val="0"/>
          <w:sz w:val="21"/>
          <w:szCs w:val="21"/>
        </w:rPr>
        <w:t>day_df,columns</w:t>
      </w:r>
      <w:proofErr w:type="spellEnd"/>
      <w:r w:rsidRPr="00921E4D">
        <w:rPr>
          <w:rFonts w:ascii="Segoe UI" w:hAnsi="Segoe UI" w:cs="Segoe UI"/>
          <w:b w:val="0"/>
          <w:bCs w:val="0"/>
          <w:sz w:val="21"/>
          <w:szCs w:val="21"/>
        </w:rPr>
        <w:t>=</w:t>
      </w:r>
      <w:proofErr w:type="spellStart"/>
      <w:r w:rsidRPr="00921E4D">
        <w:rPr>
          <w:rFonts w:ascii="Segoe UI" w:hAnsi="Segoe UI" w:cs="Segoe UI"/>
          <w:b w:val="0"/>
          <w:bCs w:val="0"/>
          <w:sz w:val="21"/>
          <w:szCs w:val="21"/>
        </w:rPr>
        <w:t>cat_cols,drop_first</w:t>
      </w:r>
      <w:proofErr w:type="spellEnd"/>
      <w:r w:rsidRPr="00921E4D">
        <w:rPr>
          <w:rFonts w:ascii="Segoe UI" w:hAnsi="Segoe UI" w:cs="Segoe UI"/>
          <w:b w:val="0"/>
          <w:bCs w:val="0"/>
          <w:sz w:val="21"/>
          <w:szCs w:val="21"/>
        </w:rPr>
        <w:t xml:space="preserve">=True, </w:t>
      </w:r>
      <w:proofErr w:type="spellStart"/>
      <w:r w:rsidRPr="00921E4D">
        <w:rPr>
          <w:rFonts w:ascii="Segoe UI" w:hAnsi="Segoe UI" w:cs="Segoe UI"/>
          <w:b w:val="0"/>
          <w:bCs w:val="0"/>
          <w:sz w:val="21"/>
          <w:szCs w:val="21"/>
        </w:rPr>
        <w:t>dtype</w:t>
      </w:r>
      <w:proofErr w:type="spellEnd"/>
      <w:r w:rsidRPr="00921E4D">
        <w:rPr>
          <w:rFonts w:ascii="Segoe UI" w:hAnsi="Segoe UI" w:cs="Segoe UI"/>
          <w:b w:val="0"/>
          <w:bCs w:val="0"/>
          <w:sz w:val="21"/>
          <w:szCs w:val="21"/>
        </w:rPr>
        <w:t>=int)</w:t>
      </w:r>
    </w:p>
    <w:p w14:paraId="0000000D" w14:textId="77777777" w:rsidR="00563988" w:rsidRDefault="00563988">
      <w:pPr>
        <w:pStyle w:val="Heading1"/>
        <w:pBdr>
          <w:bottom w:val="single" w:sz="6" w:space="1" w:color="000000"/>
        </w:pBdr>
        <w:spacing w:before="20"/>
        <w:ind w:left="0"/>
        <w:rPr>
          <w:b w:val="0"/>
          <w:sz w:val="22"/>
          <w:szCs w:val="22"/>
        </w:rPr>
      </w:pPr>
    </w:p>
    <w:p w14:paraId="0000000E" w14:textId="77777777" w:rsidR="00563988" w:rsidRDefault="00563988">
      <w:pPr>
        <w:tabs>
          <w:tab w:val="left" w:pos="458"/>
          <w:tab w:val="left" w:pos="7882"/>
        </w:tabs>
      </w:pPr>
    </w:p>
    <w:p w14:paraId="734E6C8D" w14:textId="77777777" w:rsidR="00921E4D" w:rsidRDefault="00921E4D">
      <w:pPr>
        <w:tabs>
          <w:tab w:val="left" w:pos="458"/>
          <w:tab w:val="left" w:pos="7882"/>
        </w:tabs>
        <w:rPr>
          <w:b/>
        </w:rPr>
      </w:pPr>
    </w:p>
    <w:p w14:paraId="0000000F" w14:textId="57B91B05" w:rsidR="00563988" w:rsidRDefault="00000000">
      <w:pPr>
        <w:tabs>
          <w:tab w:val="left" w:pos="458"/>
          <w:tab w:val="left" w:pos="7882"/>
        </w:tabs>
      </w:pPr>
      <w:r>
        <w:rPr>
          <w:b/>
        </w:rPr>
        <w:t xml:space="preserve">Question 3. </w:t>
      </w:r>
      <w:r>
        <w:t>Looking at the pair-plot among the numerical variables, which one has the highest correlation with the target variable?   (Do not edit)</w:t>
      </w:r>
    </w:p>
    <w:p w14:paraId="00000010" w14:textId="77777777" w:rsidR="00563988" w:rsidRDefault="00000000">
      <w:pPr>
        <w:tabs>
          <w:tab w:val="left" w:pos="7862"/>
        </w:tabs>
      </w:pPr>
      <w:r>
        <w:rPr>
          <w:b/>
        </w:rPr>
        <w:t>Total Marks:</w:t>
      </w:r>
      <w:r>
        <w:t xml:space="preserve">  1 mark (Do not edit)</w:t>
      </w:r>
    </w:p>
    <w:p w14:paraId="00000011" w14:textId="77777777" w:rsidR="00563988" w:rsidRDefault="00000000">
      <w:pPr>
        <w:pStyle w:val="Heading1"/>
        <w:spacing w:before="20"/>
        <w:ind w:left="0"/>
        <w:rPr>
          <w:b w:val="0"/>
          <w:sz w:val="22"/>
          <w:szCs w:val="22"/>
        </w:rPr>
      </w:pPr>
      <w:bookmarkStart w:id="1" w:name="_heading=h.pldjbck0zgbi" w:colFirst="0" w:colLast="0"/>
      <w:bookmarkEnd w:id="1"/>
      <w:r>
        <w:rPr>
          <w:sz w:val="22"/>
          <w:szCs w:val="22"/>
        </w:rPr>
        <w:t xml:space="preserve">Answer: </w:t>
      </w:r>
      <w:r>
        <w:rPr>
          <w:b w:val="0"/>
          <w:sz w:val="22"/>
          <w:szCs w:val="22"/>
        </w:rPr>
        <w:t>&lt;Your answer for Question 3 goes below this line&gt; (Do not edit)</w:t>
      </w:r>
    </w:p>
    <w:p w14:paraId="0829669C" w14:textId="77777777" w:rsidR="00921E4D" w:rsidRDefault="00921E4D">
      <w:pPr>
        <w:pStyle w:val="Heading1"/>
        <w:spacing w:before="20"/>
        <w:ind w:left="0"/>
        <w:rPr>
          <w:b w:val="0"/>
          <w:sz w:val="22"/>
          <w:szCs w:val="22"/>
        </w:rPr>
      </w:pPr>
    </w:p>
    <w:p w14:paraId="00000012" w14:textId="35C6C650" w:rsidR="00563988" w:rsidRPr="00921E4D" w:rsidRDefault="00921E4D" w:rsidP="00921E4D">
      <w:pPr>
        <w:pStyle w:val="Heading1"/>
        <w:spacing w:before="20"/>
        <w:ind w:left="0"/>
        <w:rPr>
          <w:rFonts w:ascii="Segoe UI" w:hAnsi="Segoe UI" w:cs="Segoe UI"/>
          <w:b w:val="0"/>
          <w:bCs w:val="0"/>
          <w:sz w:val="21"/>
          <w:szCs w:val="21"/>
        </w:rPr>
      </w:pPr>
      <w:r>
        <w:rPr>
          <w:rFonts w:ascii="Segoe UI" w:hAnsi="Segoe UI" w:cs="Segoe UI"/>
          <w:b w:val="0"/>
          <w:bCs w:val="0"/>
          <w:sz w:val="21"/>
          <w:szCs w:val="21"/>
        </w:rPr>
        <w:t>A</w:t>
      </w:r>
      <w:r w:rsidRPr="00921E4D">
        <w:rPr>
          <w:rFonts w:ascii="Segoe UI" w:hAnsi="Segoe UI" w:cs="Segoe UI"/>
          <w:b w:val="0"/>
          <w:bCs w:val="0"/>
          <w:sz w:val="21"/>
          <w:szCs w:val="21"/>
        </w:rPr>
        <w:t>mong the numerical variables</w:t>
      </w:r>
      <w:r>
        <w:rPr>
          <w:rFonts w:ascii="Segoe UI" w:hAnsi="Segoe UI" w:cs="Segoe UI"/>
          <w:b w:val="0"/>
          <w:bCs w:val="0"/>
          <w:sz w:val="21"/>
          <w:szCs w:val="21"/>
        </w:rPr>
        <w:t>(</w:t>
      </w:r>
      <w:r w:rsidRPr="00921E4D">
        <w:rPr>
          <w:rFonts w:ascii="Segoe UI" w:hAnsi="Segoe UI" w:cs="Segoe UI"/>
          <w:b w:val="0"/>
          <w:bCs w:val="0"/>
          <w:sz w:val="21"/>
          <w:szCs w:val="21"/>
        </w:rPr>
        <w:t>temperature, humidity,</w:t>
      </w:r>
      <w:r>
        <w:rPr>
          <w:rFonts w:ascii="Segoe UI" w:hAnsi="Segoe UI" w:cs="Segoe UI"/>
          <w:b w:val="0"/>
          <w:bCs w:val="0"/>
          <w:sz w:val="21"/>
          <w:szCs w:val="21"/>
        </w:rPr>
        <w:t xml:space="preserve"> </w:t>
      </w:r>
      <w:r w:rsidRPr="00921E4D">
        <w:rPr>
          <w:rFonts w:ascii="Segoe UI" w:hAnsi="Segoe UI" w:cs="Segoe UI"/>
          <w:b w:val="0"/>
          <w:bCs w:val="0"/>
          <w:sz w:val="21"/>
          <w:szCs w:val="21"/>
        </w:rPr>
        <w:t>windspeed</w:t>
      </w:r>
      <w:r>
        <w:rPr>
          <w:rFonts w:ascii="Segoe UI" w:hAnsi="Segoe UI" w:cs="Segoe UI"/>
          <w:b w:val="0"/>
          <w:bCs w:val="0"/>
          <w:sz w:val="21"/>
          <w:szCs w:val="21"/>
        </w:rPr>
        <w:t>)</w:t>
      </w:r>
      <w:r w:rsidRPr="00921E4D">
        <w:rPr>
          <w:rFonts w:ascii="Segoe UI" w:hAnsi="Segoe UI" w:cs="Segoe UI"/>
          <w:b w:val="0"/>
          <w:bCs w:val="0"/>
          <w:sz w:val="21"/>
          <w:szCs w:val="21"/>
        </w:rPr>
        <w:t>, temperature has the highest correlation with the target variable</w:t>
      </w:r>
      <w:r>
        <w:rPr>
          <w:rFonts w:ascii="Segoe UI" w:hAnsi="Segoe UI" w:cs="Segoe UI"/>
          <w:b w:val="0"/>
          <w:bCs w:val="0"/>
          <w:sz w:val="21"/>
          <w:szCs w:val="21"/>
        </w:rPr>
        <w:t>(count).</w:t>
      </w:r>
    </w:p>
    <w:p w14:paraId="1521DA06" w14:textId="3EC11C7C" w:rsidR="00921E4D" w:rsidRDefault="00921E4D">
      <w:pPr>
        <w:pStyle w:val="Heading1"/>
        <w:spacing w:before="20"/>
        <w:ind w:firstLine="100"/>
        <w:rPr>
          <w:b w:val="0"/>
          <w:sz w:val="22"/>
          <w:szCs w:val="22"/>
        </w:rPr>
      </w:pPr>
    </w:p>
    <w:p w14:paraId="6ECAACEA" w14:textId="77777777" w:rsidR="00921E4D" w:rsidRDefault="00921E4D">
      <w:pPr>
        <w:pStyle w:val="Heading1"/>
        <w:spacing w:before="20"/>
        <w:ind w:firstLine="100"/>
        <w:rPr>
          <w:b w:val="0"/>
          <w:sz w:val="22"/>
          <w:szCs w:val="22"/>
        </w:rPr>
      </w:pPr>
    </w:p>
    <w:p w14:paraId="0E091AFE" w14:textId="3D63105C" w:rsidR="00921E4D" w:rsidRDefault="00EF26BF" w:rsidP="00EF26BF">
      <w:pPr>
        <w:pStyle w:val="Heading1"/>
        <w:spacing w:before="20"/>
        <w:rPr>
          <w:b w:val="0"/>
          <w:sz w:val="22"/>
          <w:szCs w:val="22"/>
        </w:rPr>
      </w:pPr>
      <w:r>
        <w:rPr>
          <w:b w:val="0"/>
          <w:sz w:val="22"/>
          <w:szCs w:val="22"/>
        </w:rPr>
        <w:t>The correlation coefficient</w:t>
      </w:r>
      <w:r w:rsidR="009A4AD1">
        <w:rPr>
          <w:b w:val="0"/>
          <w:sz w:val="22"/>
          <w:szCs w:val="22"/>
        </w:rPr>
        <w:t xml:space="preserve"> of temperature and count</w:t>
      </w:r>
      <w:r>
        <w:rPr>
          <w:b w:val="0"/>
          <w:sz w:val="22"/>
          <w:szCs w:val="22"/>
        </w:rPr>
        <w:t xml:space="preserve"> is 0.65</w:t>
      </w:r>
      <w:r w:rsidR="005A0AEB">
        <w:rPr>
          <w:b w:val="0"/>
          <w:sz w:val="22"/>
          <w:szCs w:val="22"/>
        </w:rPr>
        <w:t xml:space="preserve">, </w:t>
      </w:r>
      <w:r w:rsidR="009A4AD1">
        <w:rPr>
          <w:b w:val="0"/>
          <w:sz w:val="22"/>
          <w:szCs w:val="22"/>
        </w:rPr>
        <w:t>which is high</w:t>
      </w:r>
      <w:r w:rsidR="005A0AEB">
        <w:rPr>
          <w:b w:val="0"/>
          <w:sz w:val="22"/>
          <w:szCs w:val="22"/>
        </w:rPr>
        <w:t>est among all other variables</w:t>
      </w:r>
      <w:r>
        <w:rPr>
          <w:b w:val="0"/>
          <w:sz w:val="22"/>
          <w:szCs w:val="22"/>
        </w:rPr>
        <w:t xml:space="preserve">. </w:t>
      </w:r>
      <w:r w:rsidR="00921E4D">
        <w:rPr>
          <w:b w:val="0"/>
          <w:sz w:val="22"/>
          <w:szCs w:val="22"/>
        </w:rPr>
        <w:t>Also</w:t>
      </w:r>
      <w:r>
        <w:rPr>
          <w:b w:val="0"/>
          <w:sz w:val="22"/>
          <w:szCs w:val="22"/>
        </w:rPr>
        <w:t>,</w:t>
      </w:r>
      <w:r w:rsidR="00921E4D">
        <w:rPr>
          <w:b w:val="0"/>
          <w:sz w:val="22"/>
          <w:szCs w:val="22"/>
        </w:rPr>
        <w:t xml:space="preserve"> the regression </w:t>
      </w:r>
      <w:r>
        <w:rPr>
          <w:b w:val="0"/>
          <w:sz w:val="22"/>
          <w:szCs w:val="22"/>
        </w:rPr>
        <w:t>line fits well for temperature as x and count as y.</w:t>
      </w:r>
    </w:p>
    <w:p w14:paraId="00000013" w14:textId="77777777" w:rsidR="00563988" w:rsidRDefault="00563988">
      <w:pPr>
        <w:pBdr>
          <w:bottom w:val="single" w:sz="6" w:space="1" w:color="000000"/>
        </w:pBdr>
        <w:tabs>
          <w:tab w:val="left" w:pos="458"/>
          <w:tab w:val="left" w:pos="460"/>
          <w:tab w:val="left" w:pos="7862"/>
        </w:tabs>
        <w:spacing w:line="256" w:lineRule="auto"/>
        <w:ind w:right="164"/>
        <w:rPr>
          <w:b/>
        </w:rPr>
      </w:pPr>
    </w:p>
    <w:p w14:paraId="5BDCA0C4" w14:textId="0106614C" w:rsidR="008F7C14" w:rsidRDefault="008F7C14">
      <w:pPr>
        <w:pBdr>
          <w:bottom w:val="single" w:sz="6" w:space="1" w:color="000000"/>
        </w:pBdr>
        <w:tabs>
          <w:tab w:val="left" w:pos="458"/>
          <w:tab w:val="left" w:pos="460"/>
          <w:tab w:val="left" w:pos="7862"/>
        </w:tabs>
        <w:spacing w:line="256" w:lineRule="auto"/>
        <w:ind w:right="164"/>
        <w:rPr>
          <w:b/>
        </w:rPr>
      </w:pPr>
      <w:r>
        <w:rPr>
          <w:b/>
          <w:noProof/>
        </w:rPr>
        <w:drawing>
          <wp:inline distT="0" distB="0" distL="0" distR="0" wp14:anchorId="6CCF4F83" wp14:editId="32CA5F7C">
            <wp:extent cx="5715000" cy="1468755"/>
            <wp:effectExtent l="0" t="0" r="0" b="4445"/>
            <wp:docPr id="1543752922" name="Picture 3" descr="A comparison of the sam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2922" name="Picture 3" descr="A comparison of the same graph&#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0" cy="1468755"/>
                    </a:xfrm>
                    <a:prstGeom prst="rect">
                      <a:avLst/>
                    </a:prstGeom>
                  </pic:spPr>
                </pic:pic>
              </a:graphicData>
            </a:graphic>
          </wp:inline>
        </w:drawing>
      </w:r>
    </w:p>
    <w:p w14:paraId="5652826D" w14:textId="78935DEF" w:rsidR="00921E4D" w:rsidRDefault="00921E4D">
      <w:pPr>
        <w:pBdr>
          <w:bottom w:val="single" w:sz="6" w:space="1" w:color="000000"/>
        </w:pBdr>
        <w:tabs>
          <w:tab w:val="left" w:pos="458"/>
          <w:tab w:val="left" w:pos="460"/>
          <w:tab w:val="left" w:pos="7862"/>
        </w:tabs>
        <w:spacing w:line="256" w:lineRule="auto"/>
        <w:ind w:right="164"/>
        <w:rPr>
          <w:b/>
        </w:rPr>
      </w:pPr>
      <w:r>
        <w:rPr>
          <w:b/>
          <w:noProof/>
        </w:rPr>
        <w:lastRenderedPageBreak/>
        <w:drawing>
          <wp:inline distT="0" distB="0" distL="0" distR="0" wp14:anchorId="4887929C" wp14:editId="6ED373A3">
            <wp:extent cx="5715000" cy="3610610"/>
            <wp:effectExtent l="0" t="0" r="0" b="0"/>
            <wp:docPr id="1251548623" name="Picture 3" descr="A graph showing the amount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48623" name="Picture 3" descr="A graph showing the amount of temperatur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15000" cy="3610610"/>
                    </a:xfrm>
                    <a:prstGeom prst="rect">
                      <a:avLst/>
                    </a:prstGeom>
                  </pic:spPr>
                </pic:pic>
              </a:graphicData>
            </a:graphic>
          </wp:inline>
        </w:drawing>
      </w:r>
    </w:p>
    <w:p w14:paraId="5458EB05" w14:textId="2B6370F1" w:rsidR="008F7C14" w:rsidRDefault="008F7C14">
      <w:pPr>
        <w:pBdr>
          <w:bottom w:val="single" w:sz="6" w:space="1" w:color="000000"/>
        </w:pBdr>
        <w:tabs>
          <w:tab w:val="left" w:pos="458"/>
          <w:tab w:val="left" w:pos="460"/>
          <w:tab w:val="left" w:pos="7862"/>
        </w:tabs>
        <w:spacing w:line="256" w:lineRule="auto"/>
        <w:ind w:right="164"/>
        <w:rPr>
          <w:b/>
        </w:rPr>
      </w:pPr>
      <w:r>
        <w:rPr>
          <w:b/>
          <w:noProof/>
        </w:rPr>
        <w:drawing>
          <wp:inline distT="0" distB="0" distL="0" distR="0" wp14:anchorId="20F098DB" wp14:editId="249C8F9A">
            <wp:extent cx="2882900" cy="2349500"/>
            <wp:effectExtent l="0" t="0" r="0" b="0"/>
            <wp:docPr id="2079609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09147" name="Picture 2079609147"/>
                    <pic:cNvPicPr/>
                  </pic:nvPicPr>
                  <pic:blipFill>
                    <a:blip r:embed="rId10">
                      <a:extLst>
                        <a:ext uri="{28A0092B-C50C-407E-A947-70E740481C1C}">
                          <a14:useLocalDpi xmlns:a14="http://schemas.microsoft.com/office/drawing/2010/main" val="0"/>
                        </a:ext>
                      </a:extLst>
                    </a:blip>
                    <a:stretch>
                      <a:fillRect/>
                    </a:stretch>
                  </pic:blipFill>
                  <pic:spPr>
                    <a:xfrm>
                      <a:off x="0" y="0"/>
                      <a:ext cx="2882900" cy="2349500"/>
                    </a:xfrm>
                    <a:prstGeom prst="rect">
                      <a:avLst/>
                    </a:prstGeom>
                  </pic:spPr>
                </pic:pic>
              </a:graphicData>
            </a:graphic>
          </wp:inline>
        </w:drawing>
      </w:r>
    </w:p>
    <w:p w14:paraId="50C2FDC1" w14:textId="77777777" w:rsidR="008F7C14" w:rsidRDefault="008F7C14">
      <w:pPr>
        <w:pBdr>
          <w:bottom w:val="single" w:sz="6" w:space="1" w:color="000000"/>
        </w:pBdr>
        <w:tabs>
          <w:tab w:val="left" w:pos="458"/>
          <w:tab w:val="left" w:pos="460"/>
          <w:tab w:val="left" w:pos="7862"/>
        </w:tabs>
        <w:spacing w:line="256" w:lineRule="auto"/>
        <w:ind w:right="164"/>
        <w:rPr>
          <w:b/>
        </w:rPr>
      </w:pPr>
    </w:p>
    <w:p w14:paraId="00000014" w14:textId="77777777" w:rsidR="00563988" w:rsidRDefault="00563988">
      <w:pPr>
        <w:tabs>
          <w:tab w:val="left" w:pos="458"/>
          <w:tab w:val="left" w:pos="460"/>
          <w:tab w:val="left" w:pos="7862"/>
        </w:tabs>
        <w:spacing w:line="256" w:lineRule="auto"/>
        <w:ind w:left="100" w:right="164"/>
      </w:pPr>
    </w:p>
    <w:p w14:paraId="00000015" w14:textId="77777777" w:rsidR="00563988" w:rsidRDefault="00000000">
      <w:pPr>
        <w:tabs>
          <w:tab w:val="left" w:pos="458"/>
          <w:tab w:val="left" w:pos="460"/>
          <w:tab w:val="left" w:pos="7862"/>
        </w:tabs>
        <w:spacing w:before="4" w:line="259" w:lineRule="auto"/>
        <w:ind w:right="297"/>
      </w:pPr>
      <w:r>
        <w:rPr>
          <w:b/>
        </w:rPr>
        <w:t xml:space="preserve">Question 4. </w:t>
      </w:r>
      <w:r>
        <w:t>How did you validate the assumptions of Linear Regression after building the model on the training set? (Do not edit)</w:t>
      </w:r>
      <w:r>
        <w:tab/>
      </w:r>
    </w:p>
    <w:p w14:paraId="00000016" w14:textId="77777777" w:rsidR="00563988" w:rsidRDefault="00000000">
      <w:pPr>
        <w:tabs>
          <w:tab w:val="left" w:pos="7862"/>
        </w:tabs>
      </w:pPr>
      <w:r>
        <w:rPr>
          <w:b/>
        </w:rPr>
        <w:t>Total Marks:</w:t>
      </w:r>
      <w:r>
        <w:t xml:space="preserve">  3 marks (Do not edit)</w:t>
      </w:r>
    </w:p>
    <w:p w14:paraId="00000017" w14:textId="77777777" w:rsidR="00563988" w:rsidRDefault="00000000">
      <w:pPr>
        <w:pStyle w:val="Heading1"/>
        <w:spacing w:before="20"/>
        <w:ind w:left="0"/>
        <w:rPr>
          <w:b w:val="0"/>
          <w:sz w:val="22"/>
          <w:szCs w:val="22"/>
        </w:rPr>
      </w:pPr>
      <w:bookmarkStart w:id="2" w:name="_heading=h.qgimear9lxmh" w:colFirst="0" w:colLast="0"/>
      <w:bookmarkEnd w:id="2"/>
      <w:r>
        <w:rPr>
          <w:sz w:val="22"/>
          <w:szCs w:val="22"/>
        </w:rPr>
        <w:t xml:space="preserve">Answer: </w:t>
      </w:r>
      <w:r>
        <w:rPr>
          <w:b w:val="0"/>
          <w:sz w:val="22"/>
          <w:szCs w:val="22"/>
        </w:rPr>
        <w:t>&lt;Your answer for Question 4 goes below this line&gt; (Do not edit)</w:t>
      </w:r>
    </w:p>
    <w:p w14:paraId="07400DA2" w14:textId="77777777" w:rsidR="00B4557F" w:rsidRDefault="00B4557F">
      <w:pPr>
        <w:pStyle w:val="Heading1"/>
        <w:spacing w:before="20"/>
        <w:ind w:left="0"/>
        <w:rPr>
          <w:b w:val="0"/>
          <w:sz w:val="22"/>
          <w:szCs w:val="22"/>
        </w:rPr>
      </w:pPr>
    </w:p>
    <w:p w14:paraId="14B40BE7" w14:textId="3364E270" w:rsidR="005A0AEB" w:rsidRDefault="005A0AEB" w:rsidP="005A0A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5A0AEB">
        <w:rPr>
          <w:rFonts w:ascii="Calibri" w:hAnsi="Calibri" w:cs="Calibri"/>
          <w:bCs/>
          <w:lang w:val="en-US"/>
        </w:rPr>
        <w:t>The assumptions of linear regression are</w:t>
      </w:r>
      <w:r>
        <w:rPr>
          <w:bCs/>
        </w:rPr>
        <w:t xml:space="preserve"> validated using residual analysis, below are the assumption validations</w:t>
      </w:r>
      <w:r w:rsidRPr="005A0AEB">
        <w:rPr>
          <w:rFonts w:ascii="Calibri" w:hAnsi="Calibri" w:cs="Calibri"/>
          <w:bCs/>
          <w:lang w:val="en-US"/>
        </w:rPr>
        <w:t>:</w:t>
      </w:r>
    </w:p>
    <w:p w14:paraId="3E75997F" w14:textId="77777777" w:rsidR="00D32A05" w:rsidRPr="005A0AEB" w:rsidRDefault="00D32A05" w:rsidP="005A0A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bCs/>
          <w:lang w:val="en-US"/>
        </w:rPr>
      </w:pPr>
    </w:p>
    <w:p w14:paraId="6B59C320" w14:textId="6C64A35F" w:rsidR="000C07DB" w:rsidRPr="000C07DB" w:rsidRDefault="005A0AEB" w:rsidP="000C07DB">
      <w:pPr>
        <w:pStyle w:val="NormalWeb"/>
        <w:numPr>
          <w:ilvl w:val="0"/>
          <w:numId w:val="3"/>
        </w:numPr>
        <w:shd w:val="clear" w:color="auto" w:fill="FFFFFF"/>
        <w:spacing w:before="0" w:beforeAutospacing="0" w:after="240" w:afterAutospacing="0"/>
        <w:rPr>
          <w:rFonts w:ascii="Calibri" w:hAnsi="Calibri" w:cs="Calibri"/>
          <w:bCs/>
          <w:sz w:val="22"/>
          <w:szCs w:val="22"/>
          <w:lang w:val="en-US"/>
        </w:rPr>
      </w:pPr>
      <w:r w:rsidRPr="000C07DB">
        <w:rPr>
          <w:rFonts w:ascii="Calibri" w:hAnsi="Calibri" w:cs="Calibri"/>
          <w:bCs/>
          <w:lang w:val="en-US"/>
        </w:rPr>
        <w:t xml:space="preserve"> </w:t>
      </w:r>
      <w:r w:rsidR="000C07DB" w:rsidRPr="00203B73">
        <w:rPr>
          <w:rFonts w:ascii="Calibri" w:hAnsi="Calibri" w:cs="Calibri"/>
          <w:b/>
          <w:sz w:val="22"/>
          <w:szCs w:val="22"/>
          <w:lang w:val="en-US"/>
        </w:rPr>
        <w:t>Linearity</w:t>
      </w:r>
      <w:r w:rsidR="000C07DB" w:rsidRPr="000C07DB">
        <w:rPr>
          <w:rFonts w:ascii="Calibri" w:hAnsi="Calibri" w:cs="Calibri"/>
          <w:bCs/>
          <w:sz w:val="22"/>
          <w:szCs w:val="22"/>
          <w:lang w:val="en-US"/>
        </w:rPr>
        <w:t>: The relationship between the independent and dependent variables is assumed to be linear.</w:t>
      </w:r>
    </w:p>
    <w:p w14:paraId="657A5117" w14:textId="3E423ED0" w:rsidR="005A0AEB" w:rsidRPr="000C07DB" w:rsidRDefault="005A0AEB" w:rsidP="000C07DB">
      <w:pPr>
        <w:numPr>
          <w:ilvl w:val="0"/>
          <w:numId w:val="3"/>
        </w:numPr>
        <w:shd w:val="clear" w:color="auto" w:fill="FFFFFF"/>
        <w:spacing w:before="100" w:beforeAutospacing="1" w:after="100" w:afterAutospacing="1"/>
        <w:rPr>
          <w:rFonts w:ascii="Calibri" w:hAnsi="Calibri" w:cs="Calibri"/>
          <w:bCs/>
          <w:sz w:val="22"/>
          <w:szCs w:val="22"/>
          <w:lang w:val="en-US"/>
        </w:rPr>
      </w:pPr>
      <w:r w:rsidRPr="000C07DB">
        <w:rPr>
          <w:rFonts w:ascii="Calibri" w:hAnsi="Calibri" w:cs="Calibri"/>
          <w:bCs/>
          <w:sz w:val="22"/>
          <w:szCs w:val="22"/>
          <w:lang w:val="en-US"/>
        </w:rPr>
        <w:t xml:space="preserve">Error terms are </w:t>
      </w:r>
      <w:r w:rsidRPr="00203B73">
        <w:rPr>
          <w:rFonts w:ascii="Calibri" w:hAnsi="Calibri" w:cs="Calibri"/>
          <w:b/>
          <w:sz w:val="22"/>
          <w:szCs w:val="22"/>
          <w:lang w:val="en-US"/>
        </w:rPr>
        <w:t>normally distributed</w:t>
      </w:r>
      <w:r w:rsidRPr="000C07DB">
        <w:rPr>
          <w:rFonts w:ascii="Calibri" w:hAnsi="Calibri" w:cs="Calibri"/>
          <w:bCs/>
          <w:sz w:val="22"/>
          <w:szCs w:val="22"/>
          <w:lang w:val="en-US"/>
        </w:rPr>
        <w:t xml:space="preserve">: </w:t>
      </w:r>
      <w:r w:rsidR="00D32A05" w:rsidRPr="000C07DB">
        <w:rPr>
          <w:rFonts w:ascii="Calibri" w:hAnsi="Calibri" w:cs="Calibri"/>
          <w:bCs/>
          <w:sz w:val="22"/>
          <w:szCs w:val="22"/>
          <w:lang w:val="en-US"/>
        </w:rPr>
        <w:t>Plot a</w:t>
      </w:r>
      <w:r w:rsidR="000C07DB">
        <w:rPr>
          <w:rFonts w:ascii="Calibri" w:hAnsi="Calibri" w:cs="Calibri"/>
          <w:bCs/>
          <w:sz w:val="22"/>
          <w:szCs w:val="22"/>
          <w:lang w:val="en-US"/>
        </w:rPr>
        <w:t xml:space="preserve"> h</w:t>
      </w:r>
      <w:r w:rsidR="00D32A05" w:rsidRPr="000C07DB">
        <w:rPr>
          <w:rFonts w:ascii="Calibri" w:hAnsi="Calibri" w:cs="Calibri"/>
          <w:bCs/>
          <w:sz w:val="22"/>
          <w:szCs w:val="22"/>
          <w:lang w:val="en-US"/>
        </w:rPr>
        <w:t>istogram</w:t>
      </w:r>
      <w:r w:rsidR="00A163B2" w:rsidRPr="000C07DB">
        <w:rPr>
          <w:bCs/>
        </w:rPr>
        <w:t>/</w:t>
      </w:r>
      <w:proofErr w:type="spellStart"/>
      <w:r w:rsidR="00A163B2" w:rsidRPr="000C07DB">
        <w:rPr>
          <w:bCs/>
        </w:rPr>
        <w:t>displot</w:t>
      </w:r>
      <w:proofErr w:type="spellEnd"/>
      <w:r w:rsidR="00D32A05" w:rsidRPr="000C07DB">
        <w:rPr>
          <w:rFonts w:ascii="Calibri" w:hAnsi="Calibri" w:cs="Calibri"/>
          <w:bCs/>
          <w:sz w:val="22"/>
          <w:szCs w:val="22"/>
          <w:lang w:val="en-US"/>
        </w:rPr>
        <w:t xml:space="preserve"> of the error terms and check whether the error terms are</w:t>
      </w:r>
      <w:r w:rsidR="00203B73">
        <w:rPr>
          <w:rFonts w:ascii="Calibri" w:hAnsi="Calibri" w:cs="Calibri"/>
          <w:bCs/>
          <w:sz w:val="22"/>
          <w:szCs w:val="22"/>
          <w:lang w:val="en-US"/>
        </w:rPr>
        <w:t xml:space="preserve"> represented by</w:t>
      </w:r>
      <w:r w:rsidR="00D32A05" w:rsidRPr="000C07DB">
        <w:rPr>
          <w:rFonts w:ascii="Calibri" w:hAnsi="Calibri" w:cs="Calibri"/>
          <w:bCs/>
          <w:sz w:val="22"/>
          <w:szCs w:val="22"/>
          <w:lang w:val="en-US"/>
        </w:rPr>
        <w:t xml:space="preserve"> norma</w:t>
      </w:r>
      <w:r w:rsidR="000C07DB">
        <w:rPr>
          <w:rFonts w:ascii="Calibri" w:hAnsi="Calibri" w:cs="Calibri"/>
          <w:bCs/>
          <w:sz w:val="22"/>
          <w:szCs w:val="22"/>
          <w:lang w:val="en-US"/>
        </w:rPr>
        <w:t>l</w:t>
      </w:r>
      <w:r w:rsidR="00D32A05" w:rsidRPr="000C07DB">
        <w:rPr>
          <w:bCs/>
        </w:rPr>
        <w:t xml:space="preserve"> distribut</w:t>
      </w:r>
      <w:r w:rsidR="00203B73">
        <w:rPr>
          <w:bCs/>
        </w:rPr>
        <w:t>ion curve</w:t>
      </w:r>
      <w:r w:rsidR="00D32A05" w:rsidRPr="000C07DB">
        <w:rPr>
          <w:bCs/>
        </w:rPr>
        <w:t xml:space="preserve"> with mean as 0.</w:t>
      </w:r>
    </w:p>
    <w:p w14:paraId="5F642FFB" w14:textId="2574B987" w:rsidR="00D32A05" w:rsidRPr="00D32A05" w:rsidRDefault="008F7C14" w:rsidP="00D32A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Pr>
          <w:bCs/>
          <w:noProof/>
        </w:rPr>
        <w:lastRenderedPageBreak/>
        <w:drawing>
          <wp:inline distT="0" distB="0" distL="0" distR="0" wp14:anchorId="09FE458A" wp14:editId="4AFBF065">
            <wp:extent cx="5715000" cy="4027170"/>
            <wp:effectExtent l="0" t="0" r="0" b="0"/>
            <wp:docPr id="941441114" name="Picture 5" descr="A graph of error te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41114" name="Picture 5" descr="A graph of error term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15000" cy="4027170"/>
                    </a:xfrm>
                    <a:prstGeom prst="rect">
                      <a:avLst/>
                    </a:prstGeom>
                  </pic:spPr>
                </pic:pic>
              </a:graphicData>
            </a:graphic>
          </wp:inline>
        </w:drawing>
      </w:r>
    </w:p>
    <w:p w14:paraId="5C90926B" w14:textId="77777777" w:rsidR="00D32A05" w:rsidRPr="005A0AEB" w:rsidRDefault="00D32A05" w:rsidP="00D32A0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bCs/>
          <w:lang w:val="en-US"/>
        </w:rPr>
      </w:pPr>
    </w:p>
    <w:p w14:paraId="5C406BF1" w14:textId="26A8AB60" w:rsidR="00203B73" w:rsidRPr="00203B73" w:rsidRDefault="00203B73" w:rsidP="00203B73">
      <w:pPr>
        <w:pStyle w:val="Heading1"/>
        <w:numPr>
          <w:ilvl w:val="0"/>
          <w:numId w:val="3"/>
        </w:numPr>
        <w:spacing w:before="20"/>
        <w:rPr>
          <w:rFonts w:ascii="Calibri" w:hAnsi="Calibri" w:cs="Calibri"/>
          <w:b w:val="0"/>
          <w:sz w:val="22"/>
          <w:szCs w:val="22"/>
          <w:lang w:val="en-US"/>
        </w:rPr>
      </w:pPr>
      <w:r w:rsidRPr="00203B73">
        <w:rPr>
          <w:rFonts w:ascii="Calibri" w:hAnsi="Calibri" w:cs="Calibri"/>
          <w:b w:val="0"/>
          <w:sz w:val="22"/>
          <w:szCs w:val="22"/>
          <w:lang w:val="en-US"/>
        </w:rPr>
        <w:t xml:space="preserve">Error terms are </w:t>
      </w:r>
      <w:r w:rsidRPr="00203B73">
        <w:rPr>
          <w:rFonts w:ascii="Calibri" w:hAnsi="Calibri" w:cs="Calibri"/>
          <w:bCs w:val="0"/>
          <w:sz w:val="22"/>
          <w:szCs w:val="22"/>
          <w:lang w:val="en-US"/>
        </w:rPr>
        <w:t>independent</w:t>
      </w:r>
      <w:r w:rsidRPr="00203B73">
        <w:rPr>
          <w:rFonts w:ascii="Calibri" w:hAnsi="Calibri" w:cs="Calibri"/>
          <w:b w:val="0"/>
          <w:sz w:val="22"/>
          <w:szCs w:val="22"/>
          <w:lang w:val="en-US"/>
        </w:rPr>
        <w:t>: There should be no visible pattern</w:t>
      </w:r>
      <w:r>
        <w:rPr>
          <w:rFonts w:ascii="Calibri" w:hAnsi="Calibri" w:cs="Calibri"/>
          <w:b w:val="0"/>
          <w:sz w:val="22"/>
          <w:szCs w:val="22"/>
          <w:lang w:val="en-US"/>
        </w:rPr>
        <w:t>.</w:t>
      </w:r>
      <w:r w:rsidRPr="00203B73">
        <w:rPr>
          <w:rFonts w:ascii="Calibri" w:hAnsi="Calibri" w:cs="Calibri"/>
          <w:b w:val="0"/>
          <w:sz w:val="22"/>
          <w:szCs w:val="22"/>
          <w:lang w:val="en-US"/>
        </w:rPr>
        <w:t xml:space="preserve"> Residuals (the differences between observed and predicted values) should be independent of each other.</w:t>
      </w:r>
    </w:p>
    <w:p w14:paraId="010698E4" w14:textId="2E79D365" w:rsidR="00203B73" w:rsidRPr="00203B73" w:rsidRDefault="00203B73" w:rsidP="00203B7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firstLine="0"/>
        <w:rPr>
          <w:b/>
          <w:bCs/>
        </w:rPr>
      </w:pPr>
    </w:p>
    <w:p w14:paraId="3C1A49C3" w14:textId="4456A5E8" w:rsidR="00D32A05" w:rsidRPr="005A0AEB" w:rsidRDefault="00D32A05" w:rsidP="005A0A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bCs/>
          <w:sz w:val="22"/>
          <w:szCs w:val="22"/>
          <w:lang w:val="en-US"/>
        </w:rPr>
      </w:pPr>
      <w:r>
        <w:rPr>
          <w:bCs/>
          <w:noProof/>
        </w:rPr>
        <w:drawing>
          <wp:inline distT="0" distB="0" distL="0" distR="0" wp14:anchorId="4B277EA3" wp14:editId="3E60E0F1">
            <wp:extent cx="5715000" cy="3792220"/>
            <wp:effectExtent l="0" t="0" r="0" b="5080"/>
            <wp:docPr id="683851970" name="Picture 4"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1970" name="Picture 4" descr="A diagram of blue dot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15000" cy="3792220"/>
                    </a:xfrm>
                    <a:prstGeom prst="rect">
                      <a:avLst/>
                    </a:prstGeom>
                  </pic:spPr>
                </pic:pic>
              </a:graphicData>
            </a:graphic>
          </wp:inline>
        </w:drawing>
      </w:r>
    </w:p>
    <w:p w14:paraId="29045ECA" w14:textId="6A4A3EB3" w:rsidR="00203B73" w:rsidRPr="00203B73" w:rsidRDefault="005A0AEB" w:rsidP="00203B73">
      <w:pPr>
        <w:pStyle w:val="ListParagraph"/>
        <w:numPr>
          <w:ilvl w:val="0"/>
          <w:numId w:val="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rPr>
      </w:pPr>
      <w:r w:rsidRPr="00203B73">
        <w:rPr>
          <w:rFonts w:ascii="Calibri" w:hAnsi="Calibri" w:cs="Calibri"/>
          <w:b/>
          <w:sz w:val="22"/>
          <w:szCs w:val="22"/>
          <w:lang w:val="en-US"/>
        </w:rPr>
        <w:t xml:space="preserve"> </w:t>
      </w:r>
      <w:r w:rsidR="00203B73" w:rsidRPr="00203B73">
        <w:rPr>
          <w:rFonts w:ascii="Calibri" w:hAnsi="Calibri" w:cs="Calibri"/>
          <w:b/>
          <w:sz w:val="22"/>
          <w:szCs w:val="22"/>
          <w:lang w:val="en-US"/>
        </w:rPr>
        <w:t>Homoscedasticity</w:t>
      </w:r>
      <w:r w:rsidR="00203B73">
        <w:rPr>
          <w:rFonts w:ascii="Calibri" w:hAnsi="Calibri" w:cs="Calibri"/>
          <w:b/>
          <w:sz w:val="22"/>
          <w:szCs w:val="22"/>
          <w:lang w:val="en-US"/>
        </w:rPr>
        <w:t>/</w:t>
      </w:r>
      <w:r w:rsidR="00203B73" w:rsidRPr="00203B73">
        <w:rPr>
          <w:rFonts w:ascii="Calibri" w:hAnsi="Calibri" w:cs="Calibri"/>
          <w:b/>
          <w:sz w:val="22"/>
          <w:szCs w:val="22"/>
          <w:lang w:val="en-US"/>
        </w:rPr>
        <w:t xml:space="preserve"> </w:t>
      </w:r>
      <w:r w:rsidR="00203B73" w:rsidRPr="00203B73">
        <w:rPr>
          <w:rFonts w:ascii="Calibri" w:hAnsi="Calibri" w:cs="Calibri"/>
          <w:bCs/>
          <w:sz w:val="22"/>
          <w:szCs w:val="22"/>
          <w:lang w:val="en-US"/>
        </w:rPr>
        <w:t>Error terms have</w:t>
      </w:r>
      <w:r w:rsidR="00203B73" w:rsidRPr="005A0AEB">
        <w:rPr>
          <w:rFonts w:ascii="Calibri" w:hAnsi="Calibri" w:cs="Calibri"/>
          <w:b/>
          <w:sz w:val="22"/>
          <w:szCs w:val="22"/>
          <w:lang w:val="en-US"/>
        </w:rPr>
        <w:t xml:space="preserve"> constant variance</w:t>
      </w:r>
      <w:r w:rsidR="00203B73" w:rsidRPr="00203B73">
        <w:rPr>
          <w:rFonts w:ascii="Segoe UI" w:hAnsi="Segoe UI" w:cs="Segoe UI"/>
          <w:sz w:val="21"/>
          <w:szCs w:val="21"/>
          <w:shd w:val="clear" w:color="auto" w:fill="FFFFFF"/>
        </w:rPr>
        <w:t xml:space="preserve">: </w:t>
      </w:r>
      <w:r w:rsidR="00203B73" w:rsidRPr="00203B73">
        <w:rPr>
          <w:rFonts w:ascii="Calibri" w:hAnsi="Calibri" w:cs="Calibri"/>
          <w:bCs/>
          <w:sz w:val="22"/>
          <w:szCs w:val="22"/>
          <w:lang w:val="en-US"/>
        </w:rPr>
        <w:t>The variance of residuals should be constant, the variance should not increase/decrease as the error value changes.</w:t>
      </w:r>
    </w:p>
    <w:p w14:paraId="00000018" w14:textId="0F3ED8FB" w:rsidR="00563988" w:rsidRDefault="008F7C14">
      <w:pPr>
        <w:pBdr>
          <w:bottom w:val="single" w:sz="6" w:space="1" w:color="000000"/>
        </w:pBdr>
        <w:tabs>
          <w:tab w:val="left" w:pos="458"/>
          <w:tab w:val="left" w:pos="460"/>
          <w:tab w:val="left" w:pos="7862"/>
        </w:tabs>
        <w:spacing w:line="256" w:lineRule="auto"/>
        <w:ind w:right="164"/>
      </w:pPr>
      <w:r>
        <w:rPr>
          <w:noProof/>
        </w:rPr>
        <w:lastRenderedPageBreak/>
        <w:drawing>
          <wp:inline distT="0" distB="0" distL="0" distR="0" wp14:anchorId="7916CBBA" wp14:editId="0AC49665">
            <wp:extent cx="5715000" cy="4415790"/>
            <wp:effectExtent l="0" t="0" r="0" b="3810"/>
            <wp:docPr id="690154199" name="Picture 6"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54199" name="Picture 6" descr="A graph with blue dot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15000" cy="4415790"/>
                    </a:xfrm>
                    <a:prstGeom prst="rect">
                      <a:avLst/>
                    </a:prstGeom>
                  </pic:spPr>
                </pic:pic>
              </a:graphicData>
            </a:graphic>
          </wp:inline>
        </w:drawing>
      </w:r>
    </w:p>
    <w:p w14:paraId="69F21E76" w14:textId="77777777" w:rsidR="0074513E" w:rsidRDefault="0074513E">
      <w:pPr>
        <w:pBdr>
          <w:bottom w:val="single" w:sz="6" w:space="1" w:color="000000"/>
        </w:pBdr>
        <w:tabs>
          <w:tab w:val="left" w:pos="458"/>
          <w:tab w:val="left" w:pos="460"/>
          <w:tab w:val="left" w:pos="7862"/>
        </w:tabs>
        <w:spacing w:line="256" w:lineRule="auto"/>
        <w:ind w:right="164"/>
      </w:pPr>
    </w:p>
    <w:p w14:paraId="00000019" w14:textId="77777777" w:rsidR="00563988" w:rsidRDefault="00563988">
      <w:pPr>
        <w:tabs>
          <w:tab w:val="left" w:pos="458"/>
          <w:tab w:val="left" w:pos="460"/>
          <w:tab w:val="left" w:pos="7862"/>
        </w:tabs>
        <w:spacing w:before="4" w:line="259" w:lineRule="auto"/>
        <w:ind w:left="100" w:right="297"/>
      </w:pPr>
    </w:p>
    <w:p w14:paraId="0000001A" w14:textId="77777777" w:rsidR="00563988" w:rsidRDefault="00000000">
      <w:pPr>
        <w:tabs>
          <w:tab w:val="left" w:pos="458"/>
          <w:tab w:val="left" w:pos="460"/>
          <w:tab w:val="left" w:pos="7862"/>
        </w:tabs>
        <w:spacing w:before="1" w:line="256" w:lineRule="auto"/>
        <w:ind w:right="298"/>
      </w:pPr>
      <w:r>
        <w:rPr>
          <w:b/>
        </w:rPr>
        <w:t xml:space="preserve">Question 5. </w:t>
      </w:r>
      <w:r>
        <w:t>Based on the final model, which are the top 3 features contributing significantly towards explaining the demand of the shared bikes? (Do not edit)</w:t>
      </w:r>
      <w:r>
        <w:tab/>
      </w:r>
    </w:p>
    <w:p w14:paraId="0000001B" w14:textId="77777777" w:rsidR="00563988" w:rsidRDefault="00000000">
      <w:pPr>
        <w:tabs>
          <w:tab w:val="left" w:pos="7862"/>
        </w:tabs>
      </w:pPr>
      <w:r>
        <w:rPr>
          <w:b/>
        </w:rPr>
        <w:t>Total Marks:</w:t>
      </w:r>
      <w:r>
        <w:t xml:space="preserve">  2 marks (Do not edit)</w:t>
      </w:r>
    </w:p>
    <w:p w14:paraId="0000001C" w14:textId="77777777" w:rsidR="00563988" w:rsidRDefault="00000000">
      <w:pPr>
        <w:pStyle w:val="Heading1"/>
        <w:spacing w:before="20"/>
        <w:ind w:left="0"/>
        <w:rPr>
          <w:b w:val="0"/>
          <w:sz w:val="22"/>
          <w:szCs w:val="22"/>
        </w:rPr>
      </w:pPr>
      <w:bookmarkStart w:id="3" w:name="_heading=h.4nht0e7rnhby" w:colFirst="0" w:colLast="0"/>
      <w:bookmarkEnd w:id="3"/>
      <w:r>
        <w:rPr>
          <w:sz w:val="22"/>
          <w:szCs w:val="22"/>
        </w:rPr>
        <w:t xml:space="preserve">Answer: </w:t>
      </w:r>
      <w:r>
        <w:rPr>
          <w:b w:val="0"/>
          <w:sz w:val="22"/>
          <w:szCs w:val="22"/>
        </w:rPr>
        <w:t>&lt;Your answer for Question 5 goes below this line&gt; (Do not edit)</w:t>
      </w:r>
    </w:p>
    <w:p w14:paraId="0000001D" w14:textId="77777777" w:rsidR="00563988" w:rsidRDefault="00563988">
      <w:pPr>
        <w:pStyle w:val="Heading1"/>
        <w:spacing w:before="20"/>
        <w:ind w:firstLine="100"/>
        <w:rPr>
          <w:b w:val="0"/>
          <w:sz w:val="22"/>
          <w:szCs w:val="22"/>
        </w:rPr>
      </w:pPr>
    </w:p>
    <w:p w14:paraId="69F67213" w14:textId="0AEBE7FA" w:rsidR="00203B73" w:rsidRDefault="00203B73">
      <w:pPr>
        <w:pStyle w:val="Heading1"/>
        <w:spacing w:before="20"/>
        <w:ind w:firstLine="100"/>
        <w:rPr>
          <w:b w:val="0"/>
          <w:sz w:val="22"/>
          <w:szCs w:val="22"/>
        </w:rPr>
      </w:pPr>
      <w:r>
        <w:rPr>
          <w:b w:val="0"/>
          <w:sz w:val="22"/>
          <w:szCs w:val="22"/>
        </w:rPr>
        <w:t>Temperature, Year_2019 and Month_</w:t>
      </w:r>
      <w:r w:rsidRPr="00203B73">
        <w:rPr>
          <w:b w:val="0"/>
          <w:sz w:val="22"/>
          <w:szCs w:val="22"/>
        </w:rPr>
        <w:t xml:space="preserve"> </w:t>
      </w:r>
      <w:r>
        <w:rPr>
          <w:b w:val="0"/>
          <w:sz w:val="22"/>
          <w:szCs w:val="22"/>
        </w:rPr>
        <w:t xml:space="preserve">September are the </w:t>
      </w:r>
      <w:r w:rsidR="00BC3F3A">
        <w:rPr>
          <w:b w:val="0"/>
          <w:sz w:val="22"/>
          <w:szCs w:val="22"/>
        </w:rPr>
        <w:t>top three features contributing significantly towards explaining the demand of the shared bikes.</w:t>
      </w:r>
    </w:p>
    <w:p w14:paraId="37934C22" w14:textId="77777777" w:rsidR="0074513E" w:rsidRDefault="0074513E">
      <w:pPr>
        <w:pStyle w:val="Heading1"/>
        <w:spacing w:before="20"/>
        <w:ind w:firstLine="100"/>
        <w:rPr>
          <w:b w:val="0"/>
          <w:sz w:val="22"/>
          <w:szCs w:val="22"/>
        </w:rPr>
      </w:pPr>
    </w:p>
    <w:p w14:paraId="4BF61CEC" w14:textId="376B8CE1" w:rsidR="0074513E" w:rsidRPr="0074513E" w:rsidRDefault="0074513E" w:rsidP="007451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If we broadly classify the features by combining the overlapping features. </w:t>
      </w:r>
      <w:r>
        <w:rPr>
          <w:rFonts w:ascii="Segoe UI" w:hAnsi="Segoe UI" w:cs="Segoe UI"/>
          <w:sz w:val="21"/>
          <w:szCs w:val="21"/>
        </w:rPr>
        <w:t xml:space="preserve">Significant </w:t>
      </w:r>
      <w:r>
        <w:rPr>
          <w:rFonts w:ascii="Segoe UI" w:hAnsi="Segoe UI" w:cs="Segoe UI"/>
          <w:sz w:val="21"/>
          <w:szCs w:val="21"/>
        </w:rPr>
        <w:t>categories</w:t>
      </w:r>
      <w:r>
        <w:rPr>
          <w:rFonts w:ascii="Segoe UI" w:hAnsi="Segoe UI" w:cs="Segoe UI"/>
          <w:sz w:val="21"/>
          <w:szCs w:val="21"/>
        </w:rPr>
        <w:t xml:space="preserve"> to predict the demand for shared bikes:</w:t>
      </w:r>
    </w:p>
    <w:p w14:paraId="3137CD5C" w14:textId="55FD34E4" w:rsidR="0074513E" w:rsidRPr="008B530B" w:rsidRDefault="0074513E" w:rsidP="008B530B">
      <w:pPr>
        <w:pStyle w:val="ListParagraph"/>
        <w:numPr>
          <w:ilvl w:val="0"/>
          <w:numId w:val="29"/>
        </w:numPr>
        <w:shd w:val="clear" w:color="auto" w:fill="FFFFFF"/>
        <w:spacing w:before="100" w:beforeAutospacing="1" w:after="100" w:afterAutospacing="1"/>
        <w:rPr>
          <w:rFonts w:ascii="Segoe UI" w:hAnsi="Segoe UI" w:cs="Segoe UI"/>
          <w:sz w:val="21"/>
          <w:szCs w:val="21"/>
        </w:rPr>
      </w:pPr>
      <w:r w:rsidRPr="0074513E">
        <w:rPr>
          <w:rFonts w:ascii="Segoe UI" w:hAnsi="Segoe UI" w:cs="Segoe UI"/>
          <w:sz w:val="21"/>
          <w:szCs w:val="21"/>
        </w:rPr>
        <w:t>Year:   Year 2019 has higher bookings compared to year 2018, means the bookings are increasing year on year and company can predict higher booking for upcoming year.</w:t>
      </w:r>
      <w:r w:rsidR="008B530B">
        <w:rPr>
          <w:rFonts w:ascii="Segoe UI" w:hAnsi="Segoe UI" w:cs="Segoe UI"/>
          <w:sz w:val="21"/>
          <w:szCs w:val="21"/>
        </w:rPr>
        <w:t xml:space="preserve">                                      </w:t>
      </w:r>
    </w:p>
    <w:p w14:paraId="5F90223A" w14:textId="68ED2AA2" w:rsidR="0074513E" w:rsidRPr="0074513E" w:rsidRDefault="0074513E" w:rsidP="0074513E">
      <w:pPr>
        <w:pStyle w:val="NormalWeb"/>
        <w:numPr>
          <w:ilvl w:val="0"/>
          <w:numId w:val="29"/>
        </w:numPr>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Days: Holiday time has least bookings whereas most working days and even weekends has a positive demand. </w:t>
      </w:r>
      <w:r w:rsidR="008B530B">
        <w:rPr>
          <w:rFonts w:ascii="Segoe UI" w:hAnsi="Segoe UI" w:cs="Segoe UI"/>
          <w:sz w:val="21"/>
          <w:szCs w:val="21"/>
        </w:rPr>
        <w:t>Surprisingly</w:t>
      </w:r>
      <w:r>
        <w:rPr>
          <w:rFonts w:ascii="Segoe UI" w:hAnsi="Segoe UI" w:cs="Segoe UI"/>
          <w:sz w:val="21"/>
          <w:szCs w:val="21"/>
        </w:rPr>
        <w:t>, Mondays have less bookings which could be because of hybrid work culture where most companies are work from home on Mondays.</w:t>
      </w:r>
    </w:p>
    <w:p w14:paraId="36EA83F0" w14:textId="5AE33244" w:rsidR="008B530B" w:rsidRDefault="008B530B" w:rsidP="0074513E">
      <w:pPr>
        <w:pStyle w:val="ListParagraph"/>
        <w:numPr>
          <w:ilvl w:val="0"/>
          <w:numId w:val="29"/>
        </w:numPr>
        <w:shd w:val="clear" w:color="auto" w:fill="FFFFFF"/>
        <w:spacing w:before="100" w:beforeAutospacing="1" w:after="100" w:afterAutospacing="1"/>
        <w:rPr>
          <w:rFonts w:ascii="Segoe UI" w:hAnsi="Segoe UI" w:cs="Segoe UI"/>
          <w:sz w:val="21"/>
          <w:szCs w:val="21"/>
        </w:rPr>
      </w:pPr>
      <w:r>
        <w:rPr>
          <w:rFonts w:ascii="Segoe UI" w:hAnsi="Segoe UI" w:cs="Segoe UI"/>
          <w:sz w:val="21"/>
          <w:szCs w:val="21"/>
        </w:rPr>
        <w:t>Temperature/</w:t>
      </w:r>
      <w:r w:rsidR="0074513E" w:rsidRPr="0074513E">
        <w:rPr>
          <w:rFonts w:ascii="Segoe UI" w:hAnsi="Segoe UI" w:cs="Segoe UI"/>
          <w:sz w:val="21"/>
          <w:szCs w:val="21"/>
        </w:rPr>
        <w:t>Weather Conditions or Season/Months:</w:t>
      </w:r>
      <w:r w:rsidR="0074513E" w:rsidRPr="0074513E">
        <w:rPr>
          <w:rFonts w:ascii="Segoe UI" w:hAnsi="Segoe UI" w:cs="Segoe UI"/>
          <w:sz w:val="21"/>
          <w:szCs w:val="21"/>
        </w:rPr>
        <w:t xml:space="preserve"> </w:t>
      </w:r>
    </w:p>
    <w:p w14:paraId="23E6F302" w14:textId="6DE2F554" w:rsidR="0074513E" w:rsidRPr="0074513E" w:rsidRDefault="0074513E" w:rsidP="008B530B">
      <w:pPr>
        <w:pStyle w:val="ListParagraph"/>
        <w:numPr>
          <w:ilvl w:val="1"/>
          <w:numId w:val="29"/>
        </w:numPr>
        <w:shd w:val="clear" w:color="auto" w:fill="FFFFFF"/>
        <w:spacing w:before="100" w:beforeAutospacing="1" w:after="100" w:afterAutospacing="1"/>
        <w:rPr>
          <w:rFonts w:ascii="Segoe UI" w:hAnsi="Segoe UI" w:cs="Segoe UI"/>
          <w:sz w:val="21"/>
          <w:szCs w:val="21"/>
        </w:rPr>
      </w:pPr>
      <w:r w:rsidRPr="0074513E">
        <w:rPr>
          <w:rFonts w:ascii="Segoe UI" w:hAnsi="Segoe UI" w:cs="Segoe UI"/>
          <w:sz w:val="21"/>
          <w:szCs w:val="21"/>
        </w:rPr>
        <w:t xml:space="preserve">The demand also increases with temperature (clear weather) and decreases for cloudy weather and highly decrease for bad weather condition with high windspeed, hence it should keep track of the weather conditions. </w:t>
      </w:r>
    </w:p>
    <w:p w14:paraId="6E056505" w14:textId="4819DE32" w:rsidR="0074513E" w:rsidRPr="0074513E" w:rsidRDefault="0074513E" w:rsidP="0074513E">
      <w:pPr>
        <w:pStyle w:val="ListParagraph"/>
        <w:numPr>
          <w:ilvl w:val="1"/>
          <w:numId w:val="29"/>
        </w:numPr>
        <w:shd w:val="clear" w:color="auto" w:fill="FFFFFF"/>
        <w:spacing w:before="100" w:beforeAutospacing="1" w:after="100" w:afterAutospacing="1"/>
        <w:rPr>
          <w:rFonts w:ascii="Segoe UI" w:hAnsi="Segoe UI" w:cs="Segoe UI"/>
          <w:sz w:val="21"/>
          <w:szCs w:val="21"/>
        </w:rPr>
      </w:pPr>
      <w:r w:rsidRPr="0074513E">
        <w:rPr>
          <w:rFonts w:ascii="Segoe UI" w:hAnsi="Segoe UI" w:cs="Segoe UI"/>
          <w:sz w:val="21"/>
          <w:szCs w:val="21"/>
        </w:rPr>
        <w:t xml:space="preserve">The month September and </w:t>
      </w:r>
      <w:r w:rsidR="008B530B">
        <w:rPr>
          <w:rFonts w:ascii="Segoe UI" w:hAnsi="Segoe UI" w:cs="Segoe UI"/>
          <w:sz w:val="21"/>
          <w:szCs w:val="21"/>
        </w:rPr>
        <w:t>O</w:t>
      </w:r>
      <w:r w:rsidRPr="0074513E">
        <w:rPr>
          <w:rFonts w:ascii="Segoe UI" w:hAnsi="Segoe UI" w:cs="Segoe UI"/>
          <w:sz w:val="21"/>
          <w:szCs w:val="21"/>
        </w:rPr>
        <w:t xml:space="preserve">ctober (Fall season) should be considered by the company as they have a higher demand, this could be because of mostly clear </w:t>
      </w:r>
      <w:r w:rsidRPr="0074513E">
        <w:rPr>
          <w:rFonts w:ascii="Segoe UI" w:hAnsi="Segoe UI" w:cs="Segoe UI"/>
          <w:sz w:val="21"/>
          <w:szCs w:val="21"/>
        </w:rPr>
        <w:lastRenderedPageBreak/>
        <w:t>weather condition. And Month January and February (Winter season) has negative impact on bookings which could be due to the severe weather conditions like snow and low temperature. Also July has less bookings which could be due to rainfall and cloudy weather condition</w:t>
      </w:r>
    </w:p>
    <w:p w14:paraId="7BF2C396" w14:textId="60017417" w:rsidR="0074513E" w:rsidRPr="0074513E" w:rsidRDefault="0074513E" w:rsidP="0074513E">
      <w:pPr>
        <w:pStyle w:val="NormalWeb"/>
        <w:shd w:val="clear" w:color="auto" w:fill="FFFFFF"/>
        <w:spacing w:before="0" w:beforeAutospacing="0" w:after="240" w:afterAutospacing="0"/>
        <w:ind w:left="720"/>
        <w:rPr>
          <w:rFonts w:ascii="Segoe UI" w:hAnsi="Segoe UI" w:cs="Segoe UI"/>
          <w:sz w:val="21"/>
          <w:szCs w:val="21"/>
        </w:rPr>
      </w:pPr>
    </w:p>
    <w:p w14:paraId="4683ED26" w14:textId="6668CB55" w:rsidR="0074513E" w:rsidRDefault="0074513E" w:rsidP="0074513E">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 </w:t>
      </w:r>
    </w:p>
    <w:p w14:paraId="0000001E" w14:textId="60399F3B" w:rsidR="00563988" w:rsidRDefault="00563988" w:rsidP="00203B73">
      <w:pPr>
        <w:pStyle w:val="Heading1"/>
        <w:pBdr>
          <w:bottom w:val="single" w:sz="6" w:space="1" w:color="000000"/>
        </w:pBdr>
        <w:spacing w:before="20"/>
        <w:rPr>
          <w:b w:val="0"/>
          <w:sz w:val="22"/>
          <w:szCs w:val="22"/>
        </w:rPr>
      </w:pPr>
    </w:p>
    <w:p w14:paraId="0000001F" w14:textId="77777777" w:rsidR="00563988" w:rsidRDefault="00563988">
      <w:pPr>
        <w:pBdr>
          <w:top w:val="nil"/>
          <w:left w:val="nil"/>
          <w:bottom w:val="nil"/>
          <w:right w:val="nil"/>
          <w:between w:val="nil"/>
        </w:pBdr>
        <w:spacing w:before="77"/>
        <w:rPr>
          <w:color w:val="000000"/>
        </w:rPr>
      </w:pPr>
    </w:p>
    <w:p w14:paraId="00000020" w14:textId="77777777" w:rsidR="00563988" w:rsidRDefault="00563988">
      <w:pPr>
        <w:pBdr>
          <w:top w:val="nil"/>
          <w:left w:val="nil"/>
          <w:bottom w:val="nil"/>
          <w:right w:val="nil"/>
          <w:between w:val="nil"/>
        </w:pBdr>
        <w:spacing w:before="77"/>
        <w:rPr>
          <w:color w:val="000000"/>
        </w:rPr>
      </w:pPr>
    </w:p>
    <w:p w14:paraId="00000021" w14:textId="77777777" w:rsidR="00563988" w:rsidRDefault="00000000">
      <w:pPr>
        <w:pStyle w:val="Heading1"/>
        <w:ind w:left="0"/>
      </w:pPr>
      <w:r>
        <w:t>General Subjective Questions</w:t>
      </w:r>
    </w:p>
    <w:p w14:paraId="00000022" w14:textId="77777777" w:rsidR="00563988" w:rsidRDefault="00000000">
      <w:pPr>
        <w:tabs>
          <w:tab w:val="left" w:pos="458"/>
          <w:tab w:val="left" w:pos="7661"/>
        </w:tabs>
        <w:spacing w:before="192"/>
      </w:pPr>
      <w:r>
        <w:rPr>
          <w:b/>
        </w:rPr>
        <w:t xml:space="preserve">Question 6. </w:t>
      </w:r>
      <w:r>
        <w:t>Explain the linear regression algorithm in detail. (Do not edit)</w:t>
      </w:r>
      <w:r>
        <w:tab/>
      </w:r>
    </w:p>
    <w:p w14:paraId="00000023" w14:textId="77777777" w:rsidR="00563988" w:rsidRDefault="00000000">
      <w:pPr>
        <w:tabs>
          <w:tab w:val="left" w:pos="7862"/>
        </w:tabs>
      </w:pPr>
      <w:r>
        <w:rPr>
          <w:b/>
        </w:rPr>
        <w:t>Total Marks:</w:t>
      </w:r>
      <w:r>
        <w:t xml:space="preserve">  4 marks (Do not edit)</w:t>
      </w:r>
    </w:p>
    <w:p w14:paraId="00000024" w14:textId="77777777" w:rsidR="00563988" w:rsidRDefault="00000000">
      <w:pPr>
        <w:tabs>
          <w:tab w:val="left" w:pos="458"/>
          <w:tab w:val="left" w:pos="460"/>
          <w:tab w:val="left" w:pos="7862"/>
        </w:tabs>
        <w:spacing w:line="256" w:lineRule="auto"/>
        <w:ind w:right="164"/>
      </w:pPr>
      <w:r>
        <w:rPr>
          <w:b/>
        </w:rPr>
        <w:t xml:space="preserve">Answer: </w:t>
      </w:r>
      <w:r>
        <w:t>Please write your answer below this line. (Do not edit)</w:t>
      </w:r>
    </w:p>
    <w:p w14:paraId="00000025" w14:textId="77777777" w:rsidR="00563988" w:rsidRDefault="00563988">
      <w:pPr>
        <w:tabs>
          <w:tab w:val="left" w:pos="458"/>
          <w:tab w:val="left" w:pos="460"/>
          <w:tab w:val="left" w:pos="7862"/>
        </w:tabs>
        <w:spacing w:line="256" w:lineRule="auto"/>
        <w:ind w:right="164"/>
      </w:pPr>
    </w:p>
    <w:p w14:paraId="00000026" w14:textId="77777777" w:rsidR="00563988" w:rsidRDefault="00000000">
      <w:pPr>
        <w:pStyle w:val="Heading1"/>
        <w:pBdr>
          <w:bottom w:val="single" w:sz="6" w:space="1" w:color="000000"/>
        </w:pBdr>
        <w:spacing w:before="20"/>
        <w:ind w:firstLine="100"/>
        <w:rPr>
          <w:b w:val="0"/>
          <w:sz w:val="22"/>
          <w:szCs w:val="22"/>
        </w:rPr>
      </w:pPr>
      <w:r>
        <w:rPr>
          <w:b w:val="0"/>
          <w:sz w:val="22"/>
          <w:szCs w:val="22"/>
        </w:rPr>
        <w:t>&lt;Your answer for Question 6 goes here&gt;</w:t>
      </w:r>
    </w:p>
    <w:p w14:paraId="00000027" w14:textId="77777777" w:rsidR="00563988" w:rsidRDefault="00563988">
      <w:pPr>
        <w:pStyle w:val="Heading1"/>
        <w:pBdr>
          <w:bottom w:val="single" w:sz="6" w:space="1" w:color="000000"/>
        </w:pBdr>
        <w:spacing w:before="20"/>
        <w:ind w:firstLine="100"/>
        <w:rPr>
          <w:b w:val="0"/>
          <w:sz w:val="22"/>
          <w:szCs w:val="22"/>
        </w:rPr>
      </w:pPr>
    </w:p>
    <w:p w14:paraId="5240DCEF" w14:textId="77777777" w:rsidR="003D7B93" w:rsidRDefault="003D7B93" w:rsidP="00BC3F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2C0C087" w14:textId="07794460" w:rsidR="00BC3F3A" w:rsidRPr="00BC3F3A" w:rsidRDefault="00BC3F3A" w:rsidP="00BC3F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C3F3A">
        <w:t>Linear regression is a statistical method used for modelling the relationship between a dependent variable and one or more independent variables. It is used for</w:t>
      </w:r>
      <w:r>
        <w:t xml:space="preserve"> </w:t>
      </w:r>
      <w:r w:rsidRPr="00BC3F3A">
        <w:t>predicting the value of the dependent variable based on the values of one or more</w:t>
      </w:r>
      <w:r>
        <w:t xml:space="preserve"> </w:t>
      </w:r>
      <w:r w:rsidRPr="00BC3F3A">
        <w:t>independent variables. The basic idea is to find the best-fitting line (or hyperplane in</w:t>
      </w:r>
    </w:p>
    <w:p w14:paraId="77A6E19E" w14:textId="444BD156" w:rsidR="00BC3F3A" w:rsidRPr="00BC3F3A" w:rsidRDefault="00BC3F3A" w:rsidP="00BC3F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C3F3A">
        <w:t>the case of multiple independent variables) that minimizes the sum of the squared</w:t>
      </w:r>
    </w:p>
    <w:p w14:paraId="582A5DC9" w14:textId="77777777" w:rsidR="00BC3F3A" w:rsidRPr="00BC3F3A" w:rsidRDefault="00BC3F3A" w:rsidP="00BC3F3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C3F3A">
        <w:t>diﬀerences between the observed and predicted values of the dependent variable.</w:t>
      </w:r>
    </w:p>
    <w:p w14:paraId="3A8C854E" w14:textId="77777777" w:rsidR="00265136" w:rsidRDefault="00BC3F3A" w:rsidP="00265136">
      <w:pPr>
        <w:autoSpaceDE w:val="0"/>
        <w:autoSpaceDN w:val="0"/>
        <w:adjustRightInd w:val="0"/>
      </w:pPr>
      <w:r w:rsidRPr="00DB2EF8">
        <w:t>Linear regression algorithm follows following steps:</w:t>
      </w:r>
    </w:p>
    <w:p w14:paraId="08F39F8A" w14:textId="77777777" w:rsidR="00265136" w:rsidRDefault="00265136" w:rsidP="00265136">
      <w:pPr>
        <w:autoSpaceDE w:val="0"/>
        <w:autoSpaceDN w:val="0"/>
        <w:adjustRightInd w:val="0"/>
      </w:pPr>
    </w:p>
    <w:p w14:paraId="77475BD7" w14:textId="2B52DE1E" w:rsidR="00DB2EF8" w:rsidRDefault="00DB2EF8" w:rsidP="00265136">
      <w:pPr>
        <w:pStyle w:val="ListParagraph"/>
        <w:numPr>
          <w:ilvl w:val="0"/>
          <w:numId w:val="11"/>
        </w:numPr>
        <w:autoSpaceDE w:val="0"/>
        <w:autoSpaceDN w:val="0"/>
        <w:adjustRightInd w:val="0"/>
      </w:pPr>
      <w:r w:rsidRPr="00265136">
        <w:rPr>
          <w:b/>
          <w:bCs/>
        </w:rPr>
        <w:t>Model Representation</w:t>
      </w:r>
      <w:r w:rsidRPr="00DB2EF8">
        <w:t>:</w:t>
      </w:r>
    </w:p>
    <w:p w14:paraId="7C1AF058" w14:textId="77777777" w:rsidR="00DB2EF8" w:rsidRDefault="00DB2EF8" w:rsidP="00E918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color w:val="000000"/>
          <w:lang w:val="en-GB"/>
        </w:rPr>
      </w:pPr>
    </w:p>
    <w:p w14:paraId="079B3867" w14:textId="3E0FF825" w:rsidR="00DB2EF8" w:rsidRPr="00DB2EF8" w:rsidRDefault="00DB2EF8" w:rsidP="00265136">
      <w:pPr>
        <w:pStyle w:val="ListParagraph"/>
        <w:numPr>
          <w:ilvl w:val="0"/>
          <w:numId w:val="6"/>
        </w:numPr>
        <w:autoSpaceDE w:val="0"/>
        <w:autoSpaceDN w:val="0"/>
        <w:adjustRightInd w:val="0"/>
      </w:pPr>
      <w:r w:rsidRPr="00E91892">
        <w:rPr>
          <w:b/>
          <w:bCs/>
        </w:rPr>
        <w:t>Simple Linear Regression</w:t>
      </w:r>
      <w:r w:rsidRPr="00DB2EF8">
        <w:t>: In the case of a single independent variable, the model is</w:t>
      </w:r>
    </w:p>
    <w:p w14:paraId="68CF6D1B" w14:textId="1D68904C" w:rsidR="00DB2EF8" w:rsidRPr="00DB2EF8" w:rsidRDefault="00DB2EF8" w:rsidP="00265136">
      <w:pPr>
        <w:autoSpaceDE w:val="0"/>
        <w:autoSpaceDN w:val="0"/>
        <w:adjustRightInd w:val="0"/>
        <w:ind w:left="720"/>
      </w:pPr>
      <w:r w:rsidRPr="00DB2EF8">
        <w:t>represented as:</w:t>
      </w:r>
      <w:r>
        <w:t xml:space="preserve">   </w:t>
      </w:r>
    </w:p>
    <w:p w14:paraId="5C0579C4" w14:textId="67901168" w:rsidR="003D7B93" w:rsidRDefault="003D7B93" w:rsidP="00265136">
      <w:pPr>
        <w:autoSpaceDE w:val="0"/>
        <w:autoSpaceDN w:val="0"/>
        <w:adjustRightInd w:val="0"/>
        <w:ind w:left="720"/>
        <w:rPr>
          <w:rFonts w:ascii="Cambria Math" w:eastAsia="Calibri" w:hAnsi="Cambria Math" w:cs="Cambria Math"/>
          <w:color w:val="000000"/>
          <w:lang w:val="en-GB"/>
        </w:rPr>
      </w:pPr>
      <w:r>
        <w:rPr>
          <w:rFonts w:ascii="Cambria Math" w:eastAsia="Calibri" w:hAnsi="Cambria Math" w:cs="Cambria Math"/>
          <w:color w:val="000000"/>
          <w:lang w:val="en-GB"/>
        </w:rPr>
        <w:t>𝑦</w:t>
      </w:r>
      <w:r>
        <w:rPr>
          <w:rFonts w:ascii="Helvetica" w:eastAsia="Calibri" w:hAnsi="Helvetica" w:cs="Helvetica"/>
          <w:color w:val="000000"/>
          <w:lang w:val="en-GB"/>
        </w:rPr>
        <w:t xml:space="preserve"> =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 xml:space="preserve">0 </w:t>
      </w:r>
      <w:r>
        <w:rPr>
          <w:rFonts w:ascii="Helvetica" w:eastAsia="Calibri" w:hAnsi="Helvetica" w:cs="Helvetica"/>
          <w:color w:val="000000"/>
          <w:lang w:val="en-GB"/>
        </w:rPr>
        <w:t xml:space="preserve">+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1</w:t>
      </w:r>
      <w:r>
        <w:rPr>
          <w:rFonts w:ascii="Cambria Math" w:eastAsia="Calibri" w:hAnsi="Cambria Math" w:cs="Cambria Math"/>
          <w:color w:val="000000"/>
          <w:lang w:val="en-GB"/>
        </w:rPr>
        <w:t>⋅</w:t>
      </w:r>
      <w:r>
        <w:rPr>
          <w:rFonts w:ascii="Helvetica" w:eastAsia="Calibri" w:hAnsi="Helvetica" w:cs="Helvetica"/>
          <w:color w:val="000000"/>
          <w:lang w:val="en-GB"/>
        </w:rPr>
        <w:t xml:space="preserve"> </w:t>
      </w:r>
      <w:r>
        <w:rPr>
          <w:rFonts w:ascii="Cambria Math" w:eastAsia="Calibri" w:hAnsi="Cambria Math" w:cs="Cambria Math"/>
          <w:color w:val="000000"/>
          <w:lang w:val="en-GB"/>
        </w:rPr>
        <w:t>𝑥</w:t>
      </w:r>
      <w:r>
        <w:rPr>
          <w:rFonts w:ascii="Helvetica" w:eastAsia="Calibri" w:hAnsi="Helvetica" w:cs="Helvetica"/>
          <w:color w:val="000000"/>
          <w:lang w:val="en-GB"/>
        </w:rPr>
        <w:t xml:space="preserve"> + </w:t>
      </w:r>
      <w:r>
        <w:rPr>
          <w:rFonts w:ascii="Cambria Math" w:eastAsia="Calibri" w:hAnsi="Cambria Math" w:cs="Cambria Math"/>
          <w:color w:val="000000"/>
          <w:lang w:val="en-GB"/>
        </w:rPr>
        <w:t>𝜀</w:t>
      </w:r>
    </w:p>
    <w:p w14:paraId="35B5FFCB" w14:textId="05EFCFD9" w:rsidR="00DB2EF8" w:rsidRPr="00DB2EF8" w:rsidRDefault="00DB2EF8" w:rsidP="00265136">
      <w:pPr>
        <w:autoSpaceDE w:val="0"/>
        <w:autoSpaceDN w:val="0"/>
        <w:adjustRightInd w:val="0"/>
        <w:ind w:left="720"/>
      </w:pPr>
      <w:r w:rsidRPr="00DB2EF8">
        <w:t>where:</w:t>
      </w:r>
    </w:p>
    <w:p w14:paraId="2222E4D7" w14:textId="77777777" w:rsidR="00DB2EF8" w:rsidRPr="00DB2EF8" w:rsidRDefault="00DB2EF8" w:rsidP="00265136">
      <w:pPr>
        <w:autoSpaceDE w:val="0"/>
        <w:autoSpaceDN w:val="0"/>
        <w:adjustRightInd w:val="0"/>
        <w:ind w:left="720"/>
      </w:pPr>
      <w:r w:rsidRPr="00DB2EF8">
        <w:t xml:space="preserve">- </w:t>
      </w:r>
      <w:r w:rsidRPr="00DB2EF8">
        <w:rPr>
          <w:rFonts w:ascii="Cambria Math" w:hAnsi="Cambria Math" w:cs="Cambria Math"/>
        </w:rPr>
        <w:t>𝑦</w:t>
      </w:r>
      <w:r w:rsidRPr="00DB2EF8">
        <w:t xml:space="preserve"> is the dependent variable,</w:t>
      </w:r>
    </w:p>
    <w:p w14:paraId="2FB1DAA2" w14:textId="77777777" w:rsidR="00DB2EF8" w:rsidRPr="00DB2EF8" w:rsidRDefault="00DB2EF8" w:rsidP="00265136">
      <w:pPr>
        <w:autoSpaceDE w:val="0"/>
        <w:autoSpaceDN w:val="0"/>
        <w:adjustRightInd w:val="0"/>
        <w:ind w:left="720"/>
      </w:pPr>
      <w:r w:rsidRPr="00DB2EF8">
        <w:t xml:space="preserve">- </w:t>
      </w:r>
      <w:r w:rsidRPr="00DB2EF8">
        <w:rPr>
          <w:rFonts w:ascii="Cambria Math" w:hAnsi="Cambria Math" w:cs="Cambria Math"/>
        </w:rPr>
        <w:t>𝑥</w:t>
      </w:r>
      <w:r w:rsidRPr="00DB2EF8">
        <w:t xml:space="preserve"> is the independent variable,</w:t>
      </w:r>
    </w:p>
    <w:p w14:paraId="551D3A1D" w14:textId="0593715D" w:rsidR="00DB2EF8" w:rsidRPr="00DB2EF8" w:rsidRDefault="00DB2EF8" w:rsidP="00265136">
      <w:pPr>
        <w:autoSpaceDE w:val="0"/>
        <w:autoSpaceDN w:val="0"/>
        <w:adjustRightInd w:val="0"/>
        <w:ind w:left="720"/>
      </w:pPr>
      <w:r w:rsidRPr="00DB2EF8">
        <w:t xml:space="preserve">- </w:t>
      </w:r>
      <w:r w:rsidR="003D7B93">
        <w:rPr>
          <w:rFonts w:ascii="Cambria Math" w:eastAsia="Calibri" w:hAnsi="Cambria Math" w:cs="Cambria Math"/>
          <w:color w:val="000000"/>
          <w:lang w:val="en-GB"/>
        </w:rPr>
        <w:t>𝑏</w:t>
      </w:r>
      <w:r w:rsidR="003D7B93">
        <w:rPr>
          <w:rFonts w:ascii="Helvetica" w:eastAsia="Calibri" w:hAnsi="Helvetica" w:cs="Helvetica"/>
          <w:color w:val="000000"/>
          <w:sz w:val="16"/>
          <w:szCs w:val="16"/>
          <w:lang w:val="en-GB"/>
        </w:rPr>
        <w:t>0</w:t>
      </w:r>
      <w:r w:rsidRPr="00DB2EF8">
        <w:t xml:space="preserve"> is the y-intercept (constant term),</w:t>
      </w:r>
    </w:p>
    <w:p w14:paraId="5D4B4C64" w14:textId="17454FD0" w:rsidR="00DB2EF8" w:rsidRPr="00DB2EF8" w:rsidRDefault="00DB2EF8" w:rsidP="00265136">
      <w:pPr>
        <w:autoSpaceDE w:val="0"/>
        <w:autoSpaceDN w:val="0"/>
        <w:adjustRightInd w:val="0"/>
        <w:ind w:left="720"/>
      </w:pPr>
      <w:r w:rsidRPr="00DB2EF8">
        <w:t xml:space="preserve">- </w:t>
      </w:r>
      <w:r w:rsidR="003D7B93">
        <w:rPr>
          <w:rFonts w:ascii="Cambria Math" w:eastAsia="Calibri" w:hAnsi="Cambria Math" w:cs="Cambria Math"/>
          <w:color w:val="000000"/>
          <w:lang w:val="en-GB"/>
        </w:rPr>
        <w:t>𝑏</w:t>
      </w:r>
      <w:r w:rsidR="003D7B93">
        <w:rPr>
          <w:rFonts w:ascii="Helvetica" w:eastAsia="Calibri" w:hAnsi="Helvetica" w:cs="Helvetica"/>
          <w:color w:val="000000"/>
          <w:sz w:val="16"/>
          <w:szCs w:val="16"/>
          <w:lang w:val="en-GB"/>
        </w:rPr>
        <w:t>1</w:t>
      </w:r>
      <w:r w:rsidRPr="00DB2EF8">
        <w:t xml:space="preserve"> is the slope of the line, and</w:t>
      </w:r>
    </w:p>
    <w:p w14:paraId="2CBE7AB6" w14:textId="77777777" w:rsidR="00DB2EF8" w:rsidRDefault="00DB2EF8" w:rsidP="00265136">
      <w:pPr>
        <w:autoSpaceDE w:val="0"/>
        <w:autoSpaceDN w:val="0"/>
        <w:adjustRightInd w:val="0"/>
        <w:ind w:left="720"/>
      </w:pPr>
      <w:r w:rsidRPr="00DB2EF8">
        <w:t xml:space="preserve">- </w:t>
      </w:r>
      <w:r w:rsidRPr="00DB2EF8">
        <w:rPr>
          <w:rFonts w:ascii="Cambria Math" w:hAnsi="Cambria Math" w:cs="Cambria Math"/>
        </w:rPr>
        <w:t>𝜀</w:t>
      </w:r>
      <w:r w:rsidRPr="00DB2EF8">
        <w:t xml:space="preserve"> represents the error term.</w:t>
      </w:r>
    </w:p>
    <w:p w14:paraId="3433299A" w14:textId="77777777" w:rsidR="00DB2EF8" w:rsidRPr="00DB2EF8" w:rsidRDefault="00DB2EF8" w:rsidP="00265136">
      <w:pPr>
        <w:autoSpaceDE w:val="0"/>
        <w:autoSpaceDN w:val="0"/>
        <w:adjustRightInd w:val="0"/>
      </w:pPr>
    </w:p>
    <w:p w14:paraId="22765E8D" w14:textId="5340B4B4" w:rsidR="00DB2EF8" w:rsidRPr="00DB2EF8" w:rsidRDefault="00265136" w:rsidP="00265136">
      <w:pPr>
        <w:pStyle w:val="ListParagraph"/>
        <w:numPr>
          <w:ilvl w:val="0"/>
          <w:numId w:val="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b/>
          <w:bCs/>
        </w:rPr>
        <w:t xml:space="preserve">  </w:t>
      </w:r>
      <w:r w:rsidR="00DB2EF8" w:rsidRPr="00E91892">
        <w:rPr>
          <w:b/>
          <w:bCs/>
        </w:rPr>
        <w:t xml:space="preserve">Multiple Linear Regression: </w:t>
      </w:r>
      <w:r w:rsidR="00DB2EF8" w:rsidRPr="00DB2EF8">
        <w:t>When there are mul</w:t>
      </w:r>
      <w:r w:rsidR="003D7B93">
        <w:t>ti</w:t>
      </w:r>
      <w:r w:rsidR="00DB2EF8" w:rsidRPr="00DB2EF8">
        <w:t>ple independent variables, the</w:t>
      </w:r>
    </w:p>
    <w:p w14:paraId="3216172C" w14:textId="77777777" w:rsidR="00DB2EF8" w:rsidRPr="00DB2EF8" w:rsidRDefault="00DB2EF8"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DB2EF8">
        <w:t>model is extended to:</w:t>
      </w:r>
    </w:p>
    <w:p w14:paraId="7DB7C553" w14:textId="569F3A41" w:rsidR="003D7B93" w:rsidRDefault="003D7B93"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rFonts w:ascii="Helvetica" w:eastAsia="Calibri" w:hAnsi="Helvetica" w:cs="Helvetica"/>
          <w:color w:val="000000"/>
          <w:sz w:val="16"/>
          <w:szCs w:val="16"/>
          <w:lang w:val="en-GB"/>
        </w:rPr>
      </w:pPr>
      <w:r>
        <w:rPr>
          <w:rFonts w:ascii="Cambria Math" w:eastAsia="Calibri" w:hAnsi="Cambria Math" w:cs="Cambria Math"/>
          <w:color w:val="000000"/>
          <w:lang w:val="en-GB"/>
        </w:rPr>
        <w:t>𝑦</w:t>
      </w:r>
      <w:r>
        <w:rPr>
          <w:rFonts w:ascii="Helvetica" w:eastAsia="Calibri" w:hAnsi="Helvetica" w:cs="Helvetica"/>
          <w:color w:val="000000"/>
          <w:lang w:val="en-GB"/>
        </w:rPr>
        <w:t xml:space="preserve"> =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 xml:space="preserve">0 </w:t>
      </w:r>
      <w:r>
        <w:rPr>
          <w:rFonts w:ascii="Helvetica" w:eastAsia="Calibri" w:hAnsi="Helvetica" w:cs="Helvetica"/>
          <w:color w:val="000000"/>
          <w:lang w:val="en-GB"/>
        </w:rPr>
        <w:t xml:space="preserve">+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1</w:t>
      </w:r>
      <w:r>
        <w:rPr>
          <w:rFonts w:ascii="Cambria Math" w:eastAsia="Calibri" w:hAnsi="Cambria Math" w:cs="Cambria Math"/>
          <w:color w:val="000000"/>
          <w:lang w:val="en-GB"/>
        </w:rPr>
        <w:t>⋅</w:t>
      </w:r>
      <w:r>
        <w:rPr>
          <w:rFonts w:ascii="Helvetica" w:eastAsia="Calibri" w:hAnsi="Helvetica" w:cs="Helvetica"/>
          <w:color w:val="000000"/>
          <w:lang w:val="en-GB"/>
        </w:rPr>
        <w:t xml:space="preserve"> </w:t>
      </w:r>
      <w:r>
        <w:rPr>
          <w:rFonts w:ascii="Cambria Math" w:eastAsia="Calibri" w:hAnsi="Cambria Math" w:cs="Cambria Math"/>
          <w:color w:val="000000"/>
          <w:lang w:val="en-GB"/>
        </w:rPr>
        <w:t>𝑥</w:t>
      </w:r>
      <w:r>
        <w:rPr>
          <w:rFonts w:ascii="Helvetica" w:eastAsia="Calibri" w:hAnsi="Helvetica" w:cs="Helvetica"/>
          <w:color w:val="000000"/>
          <w:sz w:val="16"/>
          <w:szCs w:val="16"/>
          <w:lang w:val="en-GB"/>
        </w:rPr>
        <w:t xml:space="preserve">1 </w:t>
      </w:r>
      <w:r>
        <w:rPr>
          <w:rFonts w:ascii="Helvetica" w:eastAsia="Calibri" w:hAnsi="Helvetica" w:cs="Helvetica"/>
          <w:color w:val="000000"/>
          <w:lang w:val="en-GB"/>
        </w:rPr>
        <w:t xml:space="preserve">+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2</w:t>
      </w:r>
      <w:r>
        <w:rPr>
          <w:rFonts w:ascii="Cambria Math" w:eastAsia="Calibri" w:hAnsi="Cambria Math" w:cs="Cambria Math"/>
          <w:color w:val="000000"/>
          <w:lang w:val="en-GB"/>
        </w:rPr>
        <w:t>⋅</w:t>
      </w:r>
      <w:r>
        <w:rPr>
          <w:rFonts w:ascii="Helvetica" w:eastAsia="Calibri" w:hAnsi="Helvetica" w:cs="Helvetica"/>
          <w:color w:val="000000"/>
          <w:lang w:val="en-GB"/>
        </w:rPr>
        <w:t xml:space="preserve"> </w:t>
      </w:r>
      <w:r>
        <w:rPr>
          <w:rFonts w:ascii="Cambria Math" w:eastAsia="Calibri" w:hAnsi="Cambria Math" w:cs="Cambria Math"/>
          <w:color w:val="000000"/>
          <w:lang w:val="en-GB"/>
        </w:rPr>
        <w:t>𝑥</w:t>
      </w:r>
      <w:r>
        <w:rPr>
          <w:rFonts w:ascii="Helvetica" w:eastAsia="Calibri" w:hAnsi="Helvetica" w:cs="Helvetica"/>
          <w:color w:val="000000"/>
          <w:sz w:val="16"/>
          <w:szCs w:val="16"/>
          <w:lang w:val="en-GB"/>
        </w:rPr>
        <w:t xml:space="preserve">2 </w:t>
      </w:r>
      <w:r>
        <w:rPr>
          <w:rFonts w:ascii="Helvetica" w:eastAsia="Calibri" w:hAnsi="Helvetica" w:cs="Helvetica"/>
          <w:color w:val="000000"/>
          <w:lang w:val="en-GB"/>
        </w:rPr>
        <w:t xml:space="preserve">+ </w:t>
      </w:r>
      <w:r>
        <w:rPr>
          <w:rFonts w:ascii="Cambria Math" w:eastAsia="Calibri" w:hAnsi="Cambria Math" w:cs="Cambria Math"/>
          <w:color w:val="000000"/>
          <w:lang w:val="en-GB"/>
        </w:rPr>
        <w:t>⋯</w:t>
      </w:r>
      <w:r>
        <w:rPr>
          <w:rFonts w:ascii="Helvetica" w:eastAsia="Calibri" w:hAnsi="Helvetica" w:cs="Helvetica"/>
          <w:color w:val="000000"/>
          <w:lang w:val="en-GB"/>
        </w:rPr>
        <w:t xml:space="preserve"> +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n</w:t>
      </w:r>
      <w:r>
        <w:rPr>
          <w:rFonts w:ascii="Cambria Math" w:eastAsia="Calibri" w:hAnsi="Cambria Math" w:cs="Cambria Math"/>
          <w:color w:val="000000"/>
          <w:lang w:val="en-GB"/>
        </w:rPr>
        <w:t>⋅</w:t>
      </w:r>
      <w:r>
        <w:rPr>
          <w:rFonts w:ascii="Helvetica" w:eastAsia="Calibri" w:hAnsi="Helvetica" w:cs="Helvetica"/>
          <w:color w:val="000000"/>
          <w:lang w:val="en-GB"/>
        </w:rPr>
        <w:t xml:space="preserve"> </w:t>
      </w:r>
      <w:r>
        <w:rPr>
          <w:rFonts w:ascii="Cambria Math" w:eastAsia="Calibri" w:hAnsi="Cambria Math" w:cs="Cambria Math"/>
          <w:color w:val="000000"/>
          <w:lang w:val="en-GB"/>
        </w:rPr>
        <w:t>𝑥</w:t>
      </w:r>
      <w:r>
        <w:rPr>
          <w:rFonts w:ascii="Helvetica" w:eastAsia="Calibri" w:hAnsi="Helvetica" w:cs="Helvetica"/>
          <w:color w:val="000000"/>
          <w:sz w:val="16"/>
          <w:szCs w:val="16"/>
          <w:lang w:val="en-GB"/>
        </w:rPr>
        <w:t>n</w:t>
      </w:r>
    </w:p>
    <w:p w14:paraId="0E1A0F38" w14:textId="77777777" w:rsidR="003D7B93" w:rsidRPr="00E91892" w:rsidRDefault="003D7B93"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E91892">
        <w:t>where:</w:t>
      </w:r>
    </w:p>
    <w:p w14:paraId="10155DA0" w14:textId="6250CC05" w:rsidR="00E91892" w:rsidRDefault="00E91892"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rFonts w:ascii="Helvetica" w:eastAsia="Calibri" w:hAnsi="Helvetica" w:cs="Helvetica"/>
          <w:color w:val="000000"/>
          <w:lang w:val="en-GB"/>
        </w:rPr>
      </w:pPr>
      <w:r>
        <w:rPr>
          <w:rFonts w:ascii="Helvetica" w:eastAsia="Calibri" w:hAnsi="Helvetica" w:cs="Helvetica"/>
          <w:color w:val="000000"/>
          <w:lang w:val="en-GB"/>
        </w:rPr>
        <w:t xml:space="preserve">  - (</w:t>
      </w:r>
      <w:r>
        <w:rPr>
          <w:rFonts w:ascii="Cambria Math" w:eastAsia="Calibri" w:hAnsi="Cambria Math" w:cs="Cambria Math"/>
          <w:color w:val="000000"/>
          <w:lang w:val="en-GB"/>
        </w:rPr>
        <w:t>𝑥</w:t>
      </w:r>
      <w:r>
        <w:rPr>
          <w:rFonts w:ascii="Helvetica" w:eastAsia="Calibri" w:hAnsi="Helvetica" w:cs="Helvetica"/>
          <w:color w:val="000000"/>
          <w:sz w:val="16"/>
          <w:szCs w:val="16"/>
          <w:lang w:val="en-GB"/>
        </w:rPr>
        <w:t>1</w:t>
      </w:r>
      <w:r>
        <w:rPr>
          <w:rFonts w:ascii="Helvetica" w:eastAsia="Calibri" w:hAnsi="Helvetica" w:cs="Helvetica"/>
          <w:color w:val="000000"/>
          <w:lang w:val="en-GB"/>
        </w:rPr>
        <w:t xml:space="preserve">, </w:t>
      </w:r>
      <w:r>
        <w:rPr>
          <w:rFonts w:ascii="Cambria Math" w:eastAsia="Calibri" w:hAnsi="Cambria Math" w:cs="Cambria Math"/>
          <w:color w:val="000000"/>
          <w:lang w:val="en-GB"/>
        </w:rPr>
        <w:t>𝑥</w:t>
      </w:r>
      <w:r>
        <w:rPr>
          <w:rFonts w:ascii="Helvetica" w:eastAsia="Calibri" w:hAnsi="Helvetica" w:cs="Helvetica"/>
          <w:color w:val="000000"/>
          <w:sz w:val="16"/>
          <w:szCs w:val="16"/>
          <w:lang w:val="en-GB"/>
        </w:rPr>
        <w:t>2</w:t>
      </w:r>
      <w:r>
        <w:rPr>
          <w:rFonts w:ascii="Helvetica" w:eastAsia="Calibri" w:hAnsi="Helvetica" w:cs="Helvetica"/>
          <w:color w:val="000000"/>
          <w:lang w:val="en-GB"/>
        </w:rPr>
        <w:t xml:space="preserve">, … , </w:t>
      </w:r>
      <w:r>
        <w:rPr>
          <w:rFonts w:ascii="Cambria Math" w:eastAsia="Calibri" w:hAnsi="Cambria Math" w:cs="Cambria Math"/>
          <w:color w:val="000000"/>
          <w:lang w:val="en-GB"/>
        </w:rPr>
        <w:t>𝑥</w:t>
      </w:r>
      <w:r>
        <w:rPr>
          <w:rFonts w:ascii="Helvetica" w:eastAsia="Calibri" w:hAnsi="Helvetica" w:cs="Helvetica"/>
          <w:color w:val="000000"/>
          <w:sz w:val="16"/>
          <w:szCs w:val="16"/>
          <w:lang w:val="en-GB"/>
        </w:rPr>
        <w:t>n</w:t>
      </w:r>
      <w:r>
        <w:rPr>
          <w:rFonts w:ascii="Helvetica" w:eastAsia="Calibri" w:hAnsi="Helvetica" w:cs="Helvetica"/>
          <w:color w:val="000000"/>
          <w:lang w:val="en-GB"/>
        </w:rPr>
        <w:t xml:space="preserve">) </w:t>
      </w:r>
      <w:r w:rsidRPr="00E91892">
        <w:t>are the independent variables, and</w:t>
      </w:r>
    </w:p>
    <w:p w14:paraId="1EB578A0" w14:textId="11055705" w:rsidR="00E91892" w:rsidRDefault="00E91892"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rFonts w:ascii="Helvetica" w:eastAsia="Calibri" w:hAnsi="Helvetica" w:cs="Helvetica"/>
          <w:color w:val="000000"/>
          <w:lang w:val="en-GB"/>
        </w:rPr>
      </w:pPr>
      <w:r>
        <w:rPr>
          <w:rFonts w:ascii="Helvetica" w:eastAsia="Calibri" w:hAnsi="Helvetica" w:cs="Helvetica"/>
          <w:color w:val="000000"/>
          <w:lang w:val="en-GB"/>
        </w:rPr>
        <w:t xml:space="preserve">  -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0</w:t>
      </w:r>
      <w:r>
        <w:rPr>
          <w:rFonts w:ascii="Helvetica" w:eastAsia="Calibri" w:hAnsi="Helvetica" w:cs="Helvetica"/>
          <w:color w:val="000000"/>
          <w:lang w:val="en-GB"/>
        </w:rPr>
        <w:t xml:space="preserve">,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1</w:t>
      </w:r>
      <w:r>
        <w:rPr>
          <w:rFonts w:ascii="Helvetica" w:eastAsia="Calibri" w:hAnsi="Helvetica" w:cs="Helvetica"/>
          <w:color w:val="000000"/>
          <w:lang w:val="en-GB"/>
        </w:rPr>
        <w:t xml:space="preserve">,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2</w:t>
      </w:r>
      <w:r>
        <w:rPr>
          <w:rFonts w:ascii="Helvetica" w:eastAsia="Calibri" w:hAnsi="Helvetica" w:cs="Helvetica"/>
          <w:color w:val="000000"/>
          <w:lang w:val="en-GB"/>
        </w:rPr>
        <w:t xml:space="preserve">, … ,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n</w:t>
      </w:r>
      <w:r>
        <w:rPr>
          <w:rFonts w:ascii="Helvetica" w:eastAsia="Calibri" w:hAnsi="Helvetica" w:cs="Helvetica"/>
          <w:color w:val="000000"/>
          <w:lang w:val="en-GB"/>
        </w:rPr>
        <w:t xml:space="preserve">) </w:t>
      </w:r>
      <w:r w:rsidRPr="00E91892">
        <w:t>are the coeﬃcients.</w:t>
      </w:r>
    </w:p>
    <w:p w14:paraId="651BA019" w14:textId="77777777" w:rsidR="00265136" w:rsidRDefault="00265136"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color w:val="000000"/>
          <w:lang w:val="en-GB"/>
        </w:rPr>
      </w:pPr>
    </w:p>
    <w:p w14:paraId="32E16020" w14:textId="68099C30" w:rsidR="00E91892" w:rsidRPr="00265136" w:rsidRDefault="00E91892" w:rsidP="00265136">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color w:val="000000"/>
          <w:lang w:val="en-GB"/>
        </w:rPr>
      </w:pPr>
      <w:r w:rsidRPr="00265136">
        <w:rPr>
          <w:b/>
          <w:bCs/>
        </w:rPr>
        <w:t>Objective Function:</w:t>
      </w:r>
    </w:p>
    <w:p w14:paraId="1168E535" w14:textId="77777777" w:rsidR="00E91892" w:rsidRDefault="00E91892" w:rsidP="00E918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color w:val="000000"/>
          <w:lang w:val="en-GB"/>
        </w:rPr>
      </w:pPr>
    </w:p>
    <w:p w14:paraId="0B3188D7" w14:textId="431E3823" w:rsidR="00E91892" w:rsidRPr="00E91892" w:rsidRDefault="00E91892"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E91892">
        <w:t>The goal is to find the values of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0</w:t>
      </w:r>
      <w:r>
        <w:rPr>
          <w:rFonts w:ascii="Helvetica" w:eastAsia="Calibri" w:hAnsi="Helvetica" w:cs="Helvetica"/>
          <w:color w:val="000000"/>
          <w:lang w:val="en-GB"/>
        </w:rPr>
        <w:t xml:space="preserve">,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1</w:t>
      </w:r>
      <w:r>
        <w:rPr>
          <w:rFonts w:ascii="Helvetica" w:eastAsia="Calibri" w:hAnsi="Helvetica" w:cs="Helvetica"/>
          <w:color w:val="000000"/>
          <w:lang w:val="en-GB"/>
        </w:rPr>
        <w:t xml:space="preserve">,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2</w:t>
      </w:r>
      <w:r>
        <w:rPr>
          <w:rFonts w:ascii="Helvetica" w:eastAsia="Calibri" w:hAnsi="Helvetica" w:cs="Helvetica"/>
          <w:color w:val="000000"/>
          <w:lang w:val="en-GB"/>
        </w:rPr>
        <w:t xml:space="preserve">, … , </w:t>
      </w:r>
      <w:r>
        <w:rPr>
          <w:rFonts w:ascii="Cambria Math" w:eastAsia="Calibri" w:hAnsi="Cambria Math" w:cs="Cambria Math"/>
          <w:color w:val="000000"/>
          <w:lang w:val="en-GB"/>
        </w:rPr>
        <w:t>𝑏</w:t>
      </w:r>
      <w:r>
        <w:rPr>
          <w:rFonts w:ascii="Helvetica" w:eastAsia="Calibri" w:hAnsi="Helvetica" w:cs="Helvetica"/>
          <w:color w:val="000000"/>
          <w:sz w:val="16"/>
          <w:szCs w:val="16"/>
          <w:lang w:val="en-GB"/>
        </w:rPr>
        <w:t>n</w:t>
      </w:r>
      <w:r>
        <w:rPr>
          <w:rFonts w:ascii="Helvetica" w:eastAsia="Calibri" w:hAnsi="Helvetica" w:cs="Helvetica"/>
          <w:color w:val="000000"/>
          <w:lang w:val="en-GB"/>
        </w:rPr>
        <w:t xml:space="preserve">) </w:t>
      </w:r>
      <w:r w:rsidRPr="00E91892">
        <w:t>that minimize the sum of the</w:t>
      </w:r>
    </w:p>
    <w:p w14:paraId="065B5216" w14:textId="300E3B5F" w:rsidR="00E91892" w:rsidRPr="00E91892" w:rsidRDefault="00E91892"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E91892">
        <w:t>squared diﬀerences between the observed and predicted values. This is</w:t>
      </w:r>
    </w:p>
    <w:p w14:paraId="67E8E80C" w14:textId="0B8FC034" w:rsidR="00E91892" w:rsidRPr="00E91892" w:rsidRDefault="00E91892"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E91892">
        <w:t>expressed as the sum of squared errors (SSE) or mean squared error (MSE).</w:t>
      </w:r>
    </w:p>
    <w:p w14:paraId="732313B2" w14:textId="77777777" w:rsidR="00E91892" w:rsidRPr="00E91892" w:rsidRDefault="00E91892" w:rsidP="00E918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Helvetica" w:eastAsia="Calibri" w:hAnsi="Helvetica" w:cs="Helvetica"/>
          <w:color w:val="000000"/>
          <w:lang w:val="en-GB"/>
        </w:rPr>
      </w:pPr>
    </w:p>
    <w:p w14:paraId="4F531235" w14:textId="4CF1C4BD" w:rsidR="00E91892" w:rsidRPr="00265136" w:rsidRDefault="00E91892" w:rsidP="00265136">
      <w:pPr>
        <w:pStyle w:val="ListParagraph"/>
        <w:numPr>
          <w:ilvl w:val="0"/>
          <w:numId w:val="11"/>
        </w:numPr>
        <w:autoSpaceDE w:val="0"/>
        <w:autoSpaceDN w:val="0"/>
        <w:adjustRightInd w:val="0"/>
        <w:rPr>
          <w:b/>
          <w:bCs/>
        </w:rPr>
      </w:pPr>
      <w:r w:rsidRPr="00265136">
        <w:rPr>
          <w:b/>
          <w:bCs/>
        </w:rPr>
        <w:t>Minimisation:</w:t>
      </w:r>
    </w:p>
    <w:p w14:paraId="3FF45D46" w14:textId="77777777" w:rsidR="00265136" w:rsidRPr="00265136" w:rsidRDefault="00265136" w:rsidP="0026513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firstLine="0"/>
      </w:pPr>
    </w:p>
    <w:p w14:paraId="40EE6820" w14:textId="11EAEEDC" w:rsidR="00E91892" w:rsidRPr="00265136" w:rsidRDefault="00E91892"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265136">
        <w:t>To find the optimal values of the coeﬃcients, the algorithm uses op</w:t>
      </w:r>
      <w:r w:rsidR="00265136" w:rsidRPr="00265136">
        <w:t>ti</w:t>
      </w:r>
      <w:r w:rsidRPr="00265136">
        <w:t>miza</w:t>
      </w:r>
      <w:r w:rsidR="00265136" w:rsidRPr="00265136">
        <w:t>ti</w:t>
      </w:r>
      <w:r w:rsidRPr="00265136">
        <w:t>on</w:t>
      </w:r>
    </w:p>
    <w:p w14:paraId="151D6A8B" w14:textId="726589D0" w:rsidR="00E91892" w:rsidRPr="00265136" w:rsidRDefault="00E91892"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265136">
        <w:t>techniques such as gradient descent. The objec</w:t>
      </w:r>
      <w:r w:rsidR="00265136" w:rsidRPr="00265136">
        <w:t>ti</w:t>
      </w:r>
      <w:r w:rsidRPr="00265136">
        <w:t>ve is to itera</w:t>
      </w:r>
      <w:r w:rsidR="00265136" w:rsidRPr="00265136">
        <w:t>ti</w:t>
      </w:r>
      <w:r w:rsidRPr="00265136">
        <w:t>vely update the</w:t>
      </w:r>
    </w:p>
    <w:p w14:paraId="248D24F3" w14:textId="3B218F8C" w:rsidR="00E91892" w:rsidRPr="00265136" w:rsidRDefault="00E91892"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265136">
        <w:t>coeﬃcients in the direc</w:t>
      </w:r>
      <w:r w:rsidR="00265136" w:rsidRPr="00265136">
        <w:t>ti</w:t>
      </w:r>
      <w:r w:rsidRPr="00265136">
        <w:t>on that minimizes the cost func</w:t>
      </w:r>
      <w:r w:rsidR="00265136" w:rsidRPr="00265136">
        <w:t>ti</w:t>
      </w:r>
      <w:r w:rsidRPr="00265136">
        <w:t>on.</w:t>
      </w:r>
    </w:p>
    <w:p w14:paraId="6CDF1A81" w14:textId="77777777" w:rsidR="00265136" w:rsidRDefault="00265136" w:rsidP="00E918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color w:val="000000"/>
          <w:lang w:val="en-GB"/>
        </w:rPr>
      </w:pPr>
    </w:p>
    <w:p w14:paraId="55CF3892" w14:textId="00ECE2E1" w:rsidR="00E91892" w:rsidRDefault="00E91892" w:rsidP="00265136">
      <w:pPr>
        <w:pStyle w:val="ListParagraph"/>
        <w:numPr>
          <w:ilvl w:val="0"/>
          <w:numId w:val="11"/>
        </w:numPr>
        <w:autoSpaceDE w:val="0"/>
        <w:autoSpaceDN w:val="0"/>
        <w:adjustRightInd w:val="0"/>
        <w:rPr>
          <w:b/>
          <w:bCs/>
        </w:rPr>
      </w:pPr>
      <w:r w:rsidRPr="00265136">
        <w:rPr>
          <w:b/>
          <w:bCs/>
        </w:rPr>
        <w:t>Training the Model:</w:t>
      </w:r>
    </w:p>
    <w:p w14:paraId="548AF5A6" w14:textId="77777777" w:rsidR="00265136" w:rsidRPr="00265136" w:rsidRDefault="00265136" w:rsidP="00265136">
      <w:pPr>
        <w:pStyle w:val="ListParagraph"/>
        <w:autoSpaceDE w:val="0"/>
        <w:autoSpaceDN w:val="0"/>
        <w:adjustRightInd w:val="0"/>
        <w:ind w:left="720" w:firstLine="0"/>
        <w:rPr>
          <w:b/>
          <w:bCs/>
        </w:rPr>
      </w:pPr>
    </w:p>
    <w:p w14:paraId="09BA1F05" w14:textId="77777777" w:rsidR="00E91892" w:rsidRPr="00265136" w:rsidRDefault="00E91892"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265136">
        <w:t>The model is trained on a dataset, where the algorithm learns the values of the</w:t>
      </w:r>
    </w:p>
    <w:p w14:paraId="4444BE76" w14:textId="60A0C761" w:rsidR="00E91892" w:rsidRPr="00265136" w:rsidRDefault="00E91892"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265136">
        <w:t>coeﬃcients that best fit the data. This involves feeding the algorithm input-output</w:t>
      </w:r>
      <w:r w:rsidR="00265136">
        <w:t xml:space="preserve"> </w:t>
      </w:r>
      <w:r w:rsidRPr="00265136">
        <w:t>pairs and adjus</w:t>
      </w:r>
      <w:r w:rsidR="00265136">
        <w:t>ti</w:t>
      </w:r>
      <w:r w:rsidRPr="00265136">
        <w:t>ng the coeﬃcients un</w:t>
      </w:r>
      <w:r w:rsidR="00265136">
        <w:t>ti</w:t>
      </w:r>
      <w:r w:rsidRPr="00265136">
        <w:t>l the model produces predic</w:t>
      </w:r>
      <w:r w:rsidR="00265136">
        <w:t>ti</w:t>
      </w:r>
      <w:r w:rsidRPr="00265136">
        <w:t>ons close to the</w:t>
      </w:r>
    </w:p>
    <w:p w14:paraId="1C4B7ED3" w14:textId="77777777" w:rsidR="00E91892" w:rsidRPr="00265136" w:rsidRDefault="00E91892" w:rsidP="002651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265136">
        <w:t>actual outcomes.</w:t>
      </w:r>
    </w:p>
    <w:p w14:paraId="57EC7E64" w14:textId="77777777" w:rsidR="00265136" w:rsidRDefault="00265136" w:rsidP="00E918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color w:val="000000"/>
          <w:lang w:val="en-GB"/>
        </w:rPr>
      </w:pPr>
    </w:p>
    <w:p w14:paraId="174D22D8" w14:textId="25850653" w:rsidR="00E91892" w:rsidRPr="001C1D09" w:rsidRDefault="001C1D09" w:rsidP="001C1D09">
      <w:pPr>
        <w:pStyle w:val="ListParagraph"/>
        <w:numPr>
          <w:ilvl w:val="0"/>
          <w:numId w:val="11"/>
        </w:numPr>
        <w:autoSpaceDE w:val="0"/>
        <w:autoSpaceDN w:val="0"/>
        <w:adjustRightInd w:val="0"/>
        <w:rPr>
          <w:b/>
          <w:bCs/>
        </w:rPr>
      </w:pPr>
      <w:r>
        <w:rPr>
          <w:b/>
          <w:bCs/>
        </w:rPr>
        <w:t xml:space="preserve"> </w:t>
      </w:r>
      <w:r w:rsidR="00E91892" w:rsidRPr="001C1D09">
        <w:rPr>
          <w:b/>
          <w:bCs/>
        </w:rPr>
        <w:t>Predic</w:t>
      </w:r>
      <w:r w:rsidRPr="001C1D09">
        <w:rPr>
          <w:b/>
          <w:bCs/>
        </w:rPr>
        <w:t>ti</w:t>
      </w:r>
      <w:r w:rsidR="00E91892" w:rsidRPr="001C1D09">
        <w:rPr>
          <w:b/>
          <w:bCs/>
        </w:rPr>
        <w:t>on:</w:t>
      </w:r>
    </w:p>
    <w:p w14:paraId="3ED657BB" w14:textId="77777777" w:rsidR="001C1D09" w:rsidRPr="001C1D09" w:rsidRDefault="001C1D09" w:rsidP="001C1D09">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firstLine="0"/>
        <w:rPr>
          <w:rFonts w:ascii="Helvetica" w:eastAsia="Calibri" w:hAnsi="Helvetica" w:cs="Helvetica"/>
          <w:color w:val="000000"/>
          <w:lang w:val="en-GB"/>
        </w:rPr>
      </w:pPr>
    </w:p>
    <w:p w14:paraId="053E892C" w14:textId="5285C8F6" w:rsidR="00E91892" w:rsidRPr="001C1D09" w:rsidRDefault="00E91892" w:rsidP="001C1D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1C1D09">
        <w:t>Once the model is trained, it can be used to make predic</w:t>
      </w:r>
      <w:r w:rsidR="001C1D09" w:rsidRPr="001C1D09">
        <w:t>ti</w:t>
      </w:r>
      <w:r w:rsidRPr="001C1D09">
        <w:t>ons on new</w:t>
      </w:r>
      <w:r w:rsidR="001C1D09" w:rsidRPr="001C1D09">
        <w:t xml:space="preserve"> </w:t>
      </w:r>
      <w:r w:rsidRPr="001C1D09">
        <w:t>data.</w:t>
      </w:r>
    </w:p>
    <w:p w14:paraId="4C5C493D" w14:textId="78587EAC" w:rsidR="00E91892" w:rsidRPr="001C1D09" w:rsidRDefault="00E91892" w:rsidP="001C1D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1C1D09">
        <w:t>The predicted values are obtained by plugging the new input values into the learned</w:t>
      </w:r>
      <w:r w:rsidR="001C1D09" w:rsidRPr="001C1D09">
        <w:t xml:space="preserve"> </w:t>
      </w:r>
      <w:r w:rsidRPr="001C1D09">
        <w:t>regression equa</w:t>
      </w:r>
      <w:r w:rsidR="001C1D09" w:rsidRPr="001C1D09">
        <w:t>ti</w:t>
      </w:r>
      <w:r w:rsidRPr="001C1D09">
        <w:t>on.</w:t>
      </w:r>
    </w:p>
    <w:p w14:paraId="39ABCF2A" w14:textId="77777777" w:rsidR="00265136" w:rsidRDefault="00265136" w:rsidP="00E918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color w:val="000000"/>
          <w:lang w:val="en-GB"/>
        </w:rPr>
      </w:pPr>
    </w:p>
    <w:p w14:paraId="0B729669" w14:textId="1CAEED41" w:rsidR="00E91892" w:rsidRPr="001C1D09" w:rsidRDefault="00E91892" w:rsidP="001C1D09">
      <w:pPr>
        <w:pStyle w:val="ListParagraph"/>
        <w:numPr>
          <w:ilvl w:val="0"/>
          <w:numId w:val="11"/>
        </w:numPr>
        <w:autoSpaceDE w:val="0"/>
        <w:autoSpaceDN w:val="0"/>
        <w:adjustRightInd w:val="0"/>
        <w:rPr>
          <w:b/>
          <w:bCs/>
        </w:rPr>
      </w:pPr>
      <w:r w:rsidRPr="001C1D09">
        <w:rPr>
          <w:b/>
          <w:bCs/>
        </w:rPr>
        <w:t>Evalua</w:t>
      </w:r>
      <w:r w:rsidR="001C1D09" w:rsidRPr="001C1D09">
        <w:rPr>
          <w:b/>
          <w:bCs/>
        </w:rPr>
        <w:t>ti</w:t>
      </w:r>
      <w:r w:rsidRPr="001C1D09">
        <w:rPr>
          <w:b/>
          <w:bCs/>
        </w:rPr>
        <w:t>on:</w:t>
      </w:r>
    </w:p>
    <w:p w14:paraId="139D82C8" w14:textId="77777777" w:rsidR="001C1D09" w:rsidRPr="001C1D09" w:rsidRDefault="001C1D09" w:rsidP="001C1D09">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firstLine="0"/>
        <w:rPr>
          <w:rFonts w:ascii="Helvetica" w:eastAsia="Calibri" w:hAnsi="Helvetica" w:cs="Helvetica"/>
          <w:color w:val="000000"/>
          <w:lang w:val="en-GB"/>
        </w:rPr>
      </w:pPr>
    </w:p>
    <w:p w14:paraId="4600E72D" w14:textId="0DD4711B" w:rsidR="00E91892" w:rsidRPr="001C1D09" w:rsidRDefault="00E91892" w:rsidP="001C1D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1C1D09">
        <w:t>The model's performance is assessed using metrics such as</w:t>
      </w:r>
      <w:r>
        <w:rPr>
          <w:rFonts w:ascii="Helvetica" w:eastAsia="Calibri" w:hAnsi="Helvetica" w:cs="Helvetica"/>
          <w:color w:val="000000"/>
          <w:lang w:val="en-GB"/>
        </w:rPr>
        <w:t xml:space="preserve"> (</w:t>
      </w:r>
      <w:r>
        <w:rPr>
          <w:rFonts w:ascii="Cambria Math" w:eastAsia="Calibri" w:hAnsi="Cambria Math" w:cs="Cambria Math"/>
          <w:color w:val="000000"/>
          <w:lang w:val="en-GB"/>
        </w:rPr>
        <w:t>𝑅</w:t>
      </w:r>
      <w:r w:rsidR="001C1D09">
        <w:rPr>
          <w:rFonts w:ascii="Helvetica" w:eastAsia="Calibri" w:hAnsi="Helvetica" w:cs="Helvetica"/>
          <w:color w:val="000000"/>
          <w:sz w:val="16"/>
          <w:szCs w:val="16"/>
          <w:lang w:val="en-GB"/>
        </w:rPr>
        <w:t>2</w:t>
      </w:r>
      <w:r>
        <w:rPr>
          <w:rFonts w:ascii="Helvetica" w:eastAsia="Calibri" w:hAnsi="Helvetica" w:cs="Helvetica"/>
          <w:color w:val="000000"/>
          <w:lang w:val="en-GB"/>
        </w:rPr>
        <w:t>) (</w:t>
      </w:r>
      <w:r w:rsidRPr="001C1D09">
        <w:t>coeﬃcient of</w:t>
      </w:r>
    </w:p>
    <w:p w14:paraId="2BB1898F" w14:textId="58B1AD50" w:rsidR="00E91892" w:rsidRDefault="00E91892" w:rsidP="001C1D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Calibri" w:hAnsi="Helvetica" w:cs="Helvetica"/>
          <w:color w:val="000000"/>
          <w:lang w:val="en-GB"/>
        </w:rPr>
      </w:pPr>
      <w:r w:rsidRPr="001C1D09">
        <w:t>determina</w:t>
      </w:r>
      <w:r w:rsidR="001C1D09" w:rsidRPr="001C1D09">
        <w:t>ti</w:t>
      </w:r>
      <w:r w:rsidRPr="001C1D09">
        <w:t>on), MSE, or other relevant metrics, depending on the context</w:t>
      </w:r>
      <w:r>
        <w:rPr>
          <w:rFonts w:ascii="Helvetica" w:eastAsia="Calibri" w:hAnsi="Helvetica" w:cs="Helvetica"/>
          <w:color w:val="000000"/>
          <w:lang w:val="en-GB"/>
        </w:rPr>
        <w:t>.</w:t>
      </w:r>
    </w:p>
    <w:p w14:paraId="11DF6D85" w14:textId="77777777" w:rsidR="001C1D09" w:rsidRDefault="001C1D09" w:rsidP="00E918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color w:val="000000"/>
          <w:lang w:val="en-GB"/>
        </w:rPr>
      </w:pPr>
    </w:p>
    <w:p w14:paraId="54F6EF1E" w14:textId="02D7D8AF" w:rsidR="00E91892" w:rsidRPr="001C1D09" w:rsidRDefault="00E91892" w:rsidP="001C1D09">
      <w:pPr>
        <w:pStyle w:val="ListParagraph"/>
        <w:numPr>
          <w:ilvl w:val="0"/>
          <w:numId w:val="11"/>
        </w:numPr>
        <w:autoSpaceDE w:val="0"/>
        <w:autoSpaceDN w:val="0"/>
        <w:adjustRightInd w:val="0"/>
        <w:rPr>
          <w:b/>
          <w:bCs/>
        </w:rPr>
      </w:pPr>
      <w:r w:rsidRPr="001C1D09">
        <w:rPr>
          <w:b/>
          <w:bCs/>
        </w:rPr>
        <w:t>Assump</w:t>
      </w:r>
      <w:r w:rsidR="001C1D09" w:rsidRPr="001C1D09">
        <w:rPr>
          <w:b/>
          <w:bCs/>
        </w:rPr>
        <w:t>ti</w:t>
      </w:r>
      <w:r w:rsidRPr="001C1D09">
        <w:rPr>
          <w:b/>
          <w:bCs/>
        </w:rPr>
        <w:t>ons:</w:t>
      </w:r>
    </w:p>
    <w:p w14:paraId="2029E8E2" w14:textId="77777777" w:rsidR="001C1D09" w:rsidRPr="001C1D09" w:rsidRDefault="001C1D09" w:rsidP="001C1D09">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firstLine="0"/>
        <w:rPr>
          <w:rFonts w:ascii="Helvetica" w:eastAsia="Calibri" w:hAnsi="Helvetica" w:cs="Helvetica"/>
          <w:color w:val="000000"/>
          <w:lang w:val="en-GB"/>
        </w:rPr>
      </w:pPr>
    </w:p>
    <w:p w14:paraId="20402645" w14:textId="5F40D490" w:rsidR="00E91892" w:rsidRPr="001C1D09" w:rsidRDefault="00E91892" w:rsidP="001C1D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1C1D09">
        <w:t>Linear regression relies on the assump</w:t>
      </w:r>
      <w:r w:rsidR="001C1D09" w:rsidRPr="001C1D09">
        <w:t>ti</w:t>
      </w:r>
      <w:r w:rsidRPr="001C1D09">
        <w:t>on of a linear rela</w:t>
      </w:r>
      <w:r w:rsidR="001C1D09" w:rsidRPr="001C1D09">
        <w:t>ti</w:t>
      </w:r>
      <w:r w:rsidRPr="001C1D09">
        <w:t>onship between</w:t>
      </w:r>
    </w:p>
    <w:p w14:paraId="5808ECC6" w14:textId="77777777" w:rsidR="00E91892" w:rsidRPr="001C1D09" w:rsidRDefault="00E91892" w:rsidP="001C1D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1C1D09">
        <w:t>independent and dependent variables, normally distributed errors, constant error</w:t>
      </w:r>
    </w:p>
    <w:p w14:paraId="119DDF7E" w14:textId="4686BDCF" w:rsidR="00E91892" w:rsidRPr="001C1D09" w:rsidRDefault="00E91892" w:rsidP="001C1D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1C1D09">
        <w:t>variance (homoscedas</w:t>
      </w:r>
      <w:r w:rsidR="001C1D09" w:rsidRPr="001C1D09">
        <w:t>ti</w:t>
      </w:r>
      <w:r w:rsidRPr="001C1D09">
        <w:t>city), and the absence of perfect mul</w:t>
      </w:r>
      <w:r w:rsidR="001C1D09" w:rsidRPr="001C1D09">
        <w:t>ti</w:t>
      </w:r>
      <w:r w:rsidRPr="001C1D09">
        <w:t>collinearity, ensuring</w:t>
      </w:r>
      <w:r w:rsidR="001C1D09" w:rsidRPr="001C1D09">
        <w:t xml:space="preserve"> </w:t>
      </w:r>
      <w:r w:rsidRPr="001C1D09">
        <w:t>that there is no perfect linear rela</w:t>
      </w:r>
      <w:r w:rsidR="001C1D09" w:rsidRPr="001C1D09">
        <w:t>ti</w:t>
      </w:r>
      <w:r w:rsidRPr="001C1D09">
        <w:t>onship among the predictors.</w:t>
      </w:r>
    </w:p>
    <w:p w14:paraId="41A331A5" w14:textId="7FA48DC9" w:rsidR="003D7B93" w:rsidRPr="001C1D09" w:rsidRDefault="001C1D09" w:rsidP="001C1D0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Calibri" w:hAnsi="Helvetica" w:cs="Helvetica"/>
          <w:color w:val="000000"/>
          <w:lang w:val="en-GB"/>
        </w:rPr>
      </w:pPr>
      <w:r>
        <w:tab/>
      </w:r>
      <w:r>
        <w:tab/>
      </w:r>
      <w:r w:rsidR="00E91892" w:rsidRPr="001C1D09">
        <w:t>Linear regression is a versa</w:t>
      </w:r>
      <w:r w:rsidRPr="001C1D09">
        <w:t>ti</w:t>
      </w:r>
      <w:r w:rsidR="00E91892" w:rsidRPr="001C1D09">
        <w:t>le and widely used algorithm, but it's important to check</w:t>
      </w:r>
      <w:r w:rsidRPr="001C1D09">
        <w:t xml:space="preserve"> </w:t>
      </w:r>
      <w:r w:rsidR="00E91892" w:rsidRPr="001C1D09">
        <w:t>whether its assump</w:t>
      </w:r>
      <w:r w:rsidRPr="001C1D09">
        <w:t>ti</w:t>
      </w:r>
      <w:r w:rsidR="00E91892" w:rsidRPr="001C1D09">
        <w:t>ons hold in each dataset and consider more advanced</w:t>
      </w:r>
      <w:r w:rsidRPr="001C1D09">
        <w:t xml:space="preserve"> </w:t>
      </w:r>
      <w:r w:rsidR="00E91892" w:rsidRPr="001C1D09">
        <w:t>techniques when those assump</w:t>
      </w:r>
      <w:r w:rsidRPr="001C1D09">
        <w:t>ti</w:t>
      </w:r>
      <w:r w:rsidR="00E91892" w:rsidRPr="001C1D09">
        <w:t>ons are violated</w:t>
      </w:r>
      <w:r w:rsidR="00E91892">
        <w:rPr>
          <w:rFonts w:ascii="Helvetica" w:eastAsia="Calibri" w:hAnsi="Helvetica" w:cs="Helvetica"/>
          <w:color w:val="000000"/>
          <w:lang w:val="en-GB"/>
        </w:rPr>
        <w:t>.</w:t>
      </w:r>
    </w:p>
    <w:p w14:paraId="1E2E3320" w14:textId="77777777" w:rsidR="003D7B93" w:rsidRDefault="003D7B93">
      <w:pPr>
        <w:pStyle w:val="Heading1"/>
        <w:pBdr>
          <w:bottom w:val="single" w:sz="6" w:space="1" w:color="000000"/>
        </w:pBdr>
        <w:spacing w:before="20"/>
        <w:ind w:firstLine="100"/>
        <w:rPr>
          <w:b w:val="0"/>
          <w:sz w:val="22"/>
          <w:szCs w:val="22"/>
        </w:rPr>
      </w:pPr>
    </w:p>
    <w:p w14:paraId="0000002A" w14:textId="77777777" w:rsidR="00563988" w:rsidRDefault="00563988">
      <w:pPr>
        <w:tabs>
          <w:tab w:val="left" w:pos="458"/>
          <w:tab w:val="left" w:pos="7661"/>
        </w:tabs>
        <w:spacing w:before="192"/>
        <w:ind w:left="100"/>
      </w:pPr>
    </w:p>
    <w:p w14:paraId="0000002B" w14:textId="77777777" w:rsidR="00563988" w:rsidRDefault="00000000">
      <w:pPr>
        <w:tabs>
          <w:tab w:val="left" w:pos="458"/>
          <w:tab w:val="left" w:pos="7661"/>
        </w:tabs>
        <w:spacing w:before="19"/>
      </w:pPr>
      <w:r>
        <w:rPr>
          <w:b/>
        </w:rPr>
        <w:t xml:space="preserve">Question 7. </w:t>
      </w:r>
      <w:r>
        <w:t>Explain the Anscombe’s quartet in detail. (Do not edit)</w:t>
      </w:r>
      <w:r>
        <w:tab/>
      </w:r>
    </w:p>
    <w:p w14:paraId="0000002C" w14:textId="77777777" w:rsidR="00563988" w:rsidRDefault="00000000">
      <w:pPr>
        <w:tabs>
          <w:tab w:val="left" w:pos="7862"/>
        </w:tabs>
      </w:pPr>
      <w:r>
        <w:rPr>
          <w:b/>
        </w:rPr>
        <w:t>Total Marks:</w:t>
      </w:r>
      <w:r>
        <w:t xml:space="preserve">  3 marks (Do not edit)</w:t>
      </w:r>
    </w:p>
    <w:p w14:paraId="0000002D" w14:textId="77777777" w:rsidR="00563988" w:rsidRDefault="00000000">
      <w:pPr>
        <w:tabs>
          <w:tab w:val="left" w:pos="458"/>
          <w:tab w:val="left" w:pos="460"/>
          <w:tab w:val="left" w:pos="7862"/>
        </w:tabs>
        <w:spacing w:line="256" w:lineRule="auto"/>
        <w:ind w:right="164"/>
      </w:pPr>
      <w:r>
        <w:rPr>
          <w:b/>
        </w:rPr>
        <w:t xml:space="preserve">Answer: </w:t>
      </w:r>
      <w:r>
        <w:t>Please write your answer below this line. (Do not edit)</w:t>
      </w:r>
    </w:p>
    <w:p w14:paraId="0000002E" w14:textId="77777777" w:rsidR="00563988" w:rsidRDefault="00563988">
      <w:pPr>
        <w:tabs>
          <w:tab w:val="left" w:pos="458"/>
          <w:tab w:val="left" w:pos="460"/>
          <w:tab w:val="left" w:pos="7862"/>
        </w:tabs>
        <w:spacing w:line="256" w:lineRule="auto"/>
        <w:ind w:right="164"/>
      </w:pPr>
    </w:p>
    <w:p w14:paraId="0000002F" w14:textId="77777777" w:rsidR="00563988" w:rsidRDefault="00000000">
      <w:pPr>
        <w:pStyle w:val="Heading1"/>
        <w:spacing w:before="20"/>
        <w:ind w:firstLine="100"/>
        <w:rPr>
          <w:b w:val="0"/>
          <w:sz w:val="22"/>
          <w:szCs w:val="22"/>
        </w:rPr>
      </w:pPr>
      <w:r>
        <w:rPr>
          <w:b w:val="0"/>
          <w:sz w:val="22"/>
          <w:szCs w:val="22"/>
        </w:rPr>
        <w:t>&lt;Your answer for Question 7 goes here&gt;</w:t>
      </w:r>
    </w:p>
    <w:p w14:paraId="00000030" w14:textId="77777777" w:rsidR="00563988" w:rsidRDefault="00563988">
      <w:pPr>
        <w:pStyle w:val="Heading1"/>
        <w:spacing w:before="20"/>
        <w:ind w:left="0"/>
        <w:rPr>
          <w:b w:val="0"/>
          <w:sz w:val="22"/>
          <w:szCs w:val="22"/>
        </w:rPr>
      </w:pPr>
    </w:p>
    <w:p w14:paraId="00000031" w14:textId="48C9DB42" w:rsidR="00563988" w:rsidRDefault="001C1D09"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00"/>
      </w:pPr>
      <w:r w:rsidRPr="001C1D09">
        <w:t>Anscombe's Quartet is a set of four datasets that have nearly iden</w:t>
      </w:r>
      <w:r>
        <w:t>ti</w:t>
      </w:r>
      <w:r w:rsidRPr="001C1D09">
        <w:t>cal simple</w:t>
      </w:r>
      <w:r w:rsidR="009F4AA1">
        <w:t xml:space="preserve"> </w:t>
      </w:r>
      <w:r w:rsidRPr="001C1D09">
        <w:t>descrip</w:t>
      </w:r>
      <w:r>
        <w:t>ti</w:t>
      </w:r>
      <w:r w:rsidRPr="001C1D09">
        <w:t>ve</w:t>
      </w:r>
      <w:r w:rsidR="009F4AA1">
        <w:t xml:space="preserve"> </w:t>
      </w:r>
      <w:r w:rsidRPr="001C1D09">
        <w:t>sta</w:t>
      </w:r>
      <w:r>
        <w:t>ti</w:t>
      </w:r>
      <w:r w:rsidRPr="001C1D09">
        <w:t>s</w:t>
      </w:r>
      <w:r>
        <w:t>ti</w:t>
      </w:r>
      <w:r w:rsidRPr="001C1D09">
        <w:t>cs but diﬀer significantly when graphed. This illustrates the</w:t>
      </w:r>
      <w:r w:rsidR="009F4AA1">
        <w:t xml:space="preserve"> </w:t>
      </w:r>
      <w:r w:rsidRPr="001C1D09">
        <w:t xml:space="preserve">importance of </w:t>
      </w:r>
      <w:r w:rsidRPr="001C1D09">
        <w:lastRenderedPageBreak/>
        <w:t>visualizing data and the limita</w:t>
      </w:r>
      <w:r w:rsidR="009F4AA1">
        <w:t>ti</w:t>
      </w:r>
      <w:r w:rsidRPr="001C1D09">
        <w:t>ons of relying solely on summary</w:t>
      </w:r>
      <w:r w:rsidR="009F4AA1">
        <w:t xml:space="preserve"> </w:t>
      </w:r>
      <w:r w:rsidRPr="001C1D09">
        <w:t>sta</w:t>
      </w:r>
      <w:r w:rsidR="009F4AA1">
        <w:t>ti</w:t>
      </w:r>
      <w:r w:rsidRPr="001C1D09">
        <w:t>s</w:t>
      </w:r>
      <w:r w:rsidR="009F4AA1">
        <w:t>ti</w:t>
      </w:r>
      <w:r w:rsidRPr="001C1D09">
        <w:t>cs. This quartet highlights the concept that datasets with similar sta</w:t>
      </w:r>
      <w:r w:rsidR="009F4AA1">
        <w:t>ti</w:t>
      </w:r>
      <w:r w:rsidRPr="001C1D09">
        <w:t>s</w:t>
      </w:r>
      <w:r w:rsidR="009F4AA1">
        <w:t>ti</w:t>
      </w:r>
      <w:r w:rsidRPr="001C1D09">
        <w:t>cal</w:t>
      </w:r>
      <w:r w:rsidR="009F4AA1">
        <w:t xml:space="preserve"> </w:t>
      </w:r>
      <w:r w:rsidRPr="001C1D09">
        <w:t>proper</w:t>
      </w:r>
      <w:r w:rsidR="009F4AA1">
        <w:t>ti</w:t>
      </w:r>
      <w:r w:rsidRPr="001C1D09">
        <w:t>es can exhibit diverse pa</w:t>
      </w:r>
      <w:r w:rsidR="009F4AA1">
        <w:t>tt</w:t>
      </w:r>
      <w:r w:rsidRPr="001C1D09">
        <w:t>erns when</w:t>
      </w:r>
      <w:r w:rsidR="009F4AA1">
        <w:t xml:space="preserve"> </w:t>
      </w:r>
      <w:r w:rsidRPr="001C1D09">
        <w:t xml:space="preserve">graphed. </w:t>
      </w:r>
    </w:p>
    <w:p w14:paraId="2C5F73D9" w14:textId="77777777" w:rsidR="004412C5" w:rsidRDefault="004412C5"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00"/>
      </w:pPr>
    </w:p>
    <w:p w14:paraId="639D6BA0" w14:textId="097232EC" w:rsidR="004412C5" w:rsidRDefault="004412C5"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00"/>
      </w:pPr>
      <w:r>
        <w:fldChar w:fldCharType="begin"/>
      </w:r>
      <w:r>
        <w:instrText xml:space="preserve"> INCLUDEPICTURE "https://media.geeksforgeeks.org/wp-content/uploads/20200329231436/data-sets.jpg" \* MERGEFORMATINET </w:instrText>
      </w:r>
      <w:r>
        <w:fldChar w:fldCharType="separate"/>
      </w:r>
      <w:r>
        <w:rPr>
          <w:noProof/>
        </w:rPr>
        <w:drawing>
          <wp:inline distT="0" distB="0" distL="0" distR="0" wp14:anchorId="075D15EF" wp14:editId="7D184EB0">
            <wp:extent cx="5715000" cy="3081020"/>
            <wp:effectExtent l="0" t="0" r="0" b="5080"/>
            <wp:docPr id="218984400" name="Picture 9"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84400" name="Picture 9" descr="A table of numbers and letter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081020"/>
                    </a:xfrm>
                    <a:prstGeom prst="rect">
                      <a:avLst/>
                    </a:prstGeom>
                    <a:noFill/>
                    <a:ln>
                      <a:noFill/>
                    </a:ln>
                  </pic:spPr>
                </pic:pic>
              </a:graphicData>
            </a:graphic>
          </wp:inline>
        </w:drawing>
      </w:r>
      <w:r>
        <w:fldChar w:fldCharType="end"/>
      </w:r>
    </w:p>
    <w:p w14:paraId="10734DE0" w14:textId="77777777" w:rsidR="009F4AA1"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00"/>
      </w:pPr>
    </w:p>
    <w:p w14:paraId="6A5FD4B0" w14:textId="77777777" w:rsidR="004412C5" w:rsidRPr="00C274F9" w:rsidRDefault="004412C5" w:rsidP="004412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All four sets are identical when examined using simple summary statistics but vary</w:t>
      </w:r>
    </w:p>
    <w:p w14:paraId="796F638A" w14:textId="77777777" w:rsidR="004412C5" w:rsidRDefault="004412C5" w:rsidP="004412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color w:val="000000"/>
          <w:lang w:val="en-GB"/>
        </w:rPr>
      </w:pPr>
      <w:r w:rsidRPr="00C274F9">
        <w:t>considerably when graphed</w:t>
      </w:r>
      <w:r>
        <w:rPr>
          <w:rFonts w:ascii="Helvetica" w:eastAsia="Calibri" w:hAnsi="Helvetica" w:cs="Helvetica"/>
          <w:color w:val="000000"/>
          <w:lang w:val="en-GB"/>
        </w:rPr>
        <w:t>.</w:t>
      </w:r>
    </w:p>
    <w:p w14:paraId="63E17203" w14:textId="77777777" w:rsidR="004412C5" w:rsidRDefault="004412C5" w:rsidP="004412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eastAsia="Calibri" w:hAnsi="Helvetica" w:cs="Helvetica"/>
          <w:color w:val="000000"/>
          <w:lang w:val="en-GB"/>
        </w:rPr>
      </w:pPr>
    </w:p>
    <w:p w14:paraId="695E5470" w14:textId="77777777" w:rsidR="004412C5" w:rsidRPr="004412C5" w:rsidRDefault="004412C5" w:rsidP="004412C5">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pacing w:val="2"/>
          <w:sz w:val="21"/>
          <w:szCs w:val="21"/>
          <w:bdr w:val="none" w:sz="0" w:space="0" w:color="auto" w:frame="1"/>
        </w:rPr>
      </w:pPr>
      <w:proofErr w:type="spellStart"/>
      <w:r w:rsidRPr="004412C5">
        <w:rPr>
          <w:rFonts w:ascii="Consolas" w:hAnsi="Consolas" w:cs="Consolas"/>
          <w:spacing w:val="2"/>
          <w:sz w:val="21"/>
          <w:szCs w:val="21"/>
          <w:bdr w:val="none" w:sz="0" w:space="0" w:color="auto" w:frame="1"/>
        </w:rPr>
        <w:t>Mean_x</w:t>
      </w:r>
      <w:proofErr w:type="spellEnd"/>
      <w:r w:rsidRPr="004412C5">
        <w:rPr>
          <w:rFonts w:ascii="Consolas" w:hAnsi="Consolas" w:cs="Consolas"/>
          <w:spacing w:val="2"/>
          <w:sz w:val="21"/>
          <w:szCs w:val="21"/>
          <w:bdr w:val="none" w:sz="0" w:space="0" w:color="auto" w:frame="1"/>
        </w:rPr>
        <w:t xml:space="preserve">                        9.000000   9.000000   9.000000   9.000000</w:t>
      </w:r>
    </w:p>
    <w:p w14:paraId="62DA4BFD" w14:textId="77777777" w:rsidR="004412C5" w:rsidRPr="004412C5" w:rsidRDefault="004412C5" w:rsidP="004412C5">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pacing w:val="2"/>
          <w:sz w:val="21"/>
          <w:szCs w:val="21"/>
          <w:bdr w:val="none" w:sz="0" w:space="0" w:color="auto" w:frame="1"/>
        </w:rPr>
      </w:pPr>
      <w:proofErr w:type="spellStart"/>
      <w:r w:rsidRPr="004412C5">
        <w:rPr>
          <w:rFonts w:ascii="Consolas" w:hAnsi="Consolas" w:cs="Consolas"/>
          <w:spacing w:val="2"/>
          <w:sz w:val="21"/>
          <w:szCs w:val="21"/>
          <w:bdr w:val="none" w:sz="0" w:space="0" w:color="auto" w:frame="1"/>
        </w:rPr>
        <w:t>Variance_x</w:t>
      </w:r>
      <w:proofErr w:type="spellEnd"/>
      <w:r w:rsidRPr="004412C5">
        <w:rPr>
          <w:rFonts w:ascii="Consolas" w:hAnsi="Consolas" w:cs="Consolas"/>
          <w:spacing w:val="2"/>
          <w:sz w:val="21"/>
          <w:szCs w:val="21"/>
          <w:bdr w:val="none" w:sz="0" w:space="0" w:color="auto" w:frame="1"/>
        </w:rPr>
        <w:t xml:space="preserve">                   11.000000  11.000000  11.000000  11.000000</w:t>
      </w:r>
    </w:p>
    <w:p w14:paraId="6BA21A0D" w14:textId="77777777" w:rsidR="004412C5" w:rsidRPr="004412C5" w:rsidRDefault="004412C5" w:rsidP="004412C5">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pacing w:val="2"/>
          <w:sz w:val="21"/>
          <w:szCs w:val="21"/>
          <w:bdr w:val="none" w:sz="0" w:space="0" w:color="auto" w:frame="1"/>
        </w:rPr>
      </w:pPr>
      <w:proofErr w:type="spellStart"/>
      <w:r w:rsidRPr="004412C5">
        <w:rPr>
          <w:rFonts w:ascii="Consolas" w:hAnsi="Consolas" w:cs="Consolas"/>
          <w:spacing w:val="2"/>
          <w:sz w:val="21"/>
          <w:szCs w:val="21"/>
          <w:bdr w:val="none" w:sz="0" w:space="0" w:color="auto" w:frame="1"/>
        </w:rPr>
        <w:t>Mean_y</w:t>
      </w:r>
      <w:proofErr w:type="spellEnd"/>
      <w:r w:rsidRPr="004412C5">
        <w:rPr>
          <w:rFonts w:ascii="Consolas" w:hAnsi="Consolas" w:cs="Consolas"/>
          <w:spacing w:val="2"/>
          <w:sz w:val="21"/>
          <w:szCs w:val="21"/>
          <w:bdr w:val="none" w:sz="0" w:space="0" w:color="auto" w:frame="1"/>
        </w:rPr>
        <w:t xml:space="preserve">                        7.500909   7.500909   7.500000   7.500909</w:t>
      </w:r>
    </w:p>
    <w:p w14:paraId="44CE4934" w14:textId="77777777" w:rsidR="004412C5" w:rsidRPr="004412C5" w:rsidRDefault="004412C5" w:rsidP="004412C5">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pacing w:val="2"/>
          <w:sz w:val="21"/>
          <w:szCs w:val="21"/>
          <w:bdr w:val="none" w:sz="0" w:space="0" w:color="auto" w:frame="1"/>
        </w:rPr>
      </w:pPr>
      <w:proofErr w:type="spellStart"/>
      <w:r w:rsidRPr="004412C5">
        <w:rPr>
          <w:rFonts w:ascii="Consolas" w:hAnsi="Consolas" w:cs="Consolas"/>
          <w:spacing w:val="2"/>
          <w:sz w:val="21"/>
          <w:szCs w:val="21"/>
          <w:bdr w:val="none" w:sz="0" w:space="0" w:color="auto" w:frame="1"/>
        </w:rPr>
        <w:t>Variance_y</w:t>
      </w:r>
      <w:proofErr w:type="spellEnd"/>
      <w:r w:rsidRPr="004412C5">
        <w:rPr>
          <w:rFonts w:ascii="Consolas" w:hAnsi="Consolas" w:cs="Consolas"/>
          <w:spacing w:val="2"/>
          <w:sz w:val="21"/>
          <w:szCs w:val="21"/>
          <w:bdr w:val="none" w:sz="0" w:space="0" w:color="auto" w:frame="1"/>
        </w:rPr>
        <w:t xml:space="preserve">                    4.127269   4.127629   4.122620   4.123249</w:t>
      </w:r>
    </w:p>
    <w:p w14:paraId="38DB19B2" w14:textId="77777777" w:rsidR="004412C5" w:rsidRPr="004412C5" w:rsidRDefault="004412C5" w:rsidP="004412C5">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pacing w:val="2"/>
          <w:sz w:val="21"/>
          <w:szCs w:val="21"/>
          <w:bdr w:val="none" w:sz="0" w:space="0" w:color="auto" w:frame="1"/>
        </w:rPr>
      </w:pPr>
      <w:r w:rsidRPr="004412C5">
        <w:rPr>
          <w:rFonts w:ascii="Consolas" w:hAnsi="Consolas" w:cs="Consolas"/>
          <w:spacing w:val="2"/>
          <w:sz w:val="21"/>
          <w:szCs w:val="21"/>
          <w:bdr w:val="none" w:sz="0" w:space="0" w:color="auto" w:frame="1"/>
        </w:rPr>
        <w:t>Correlation                   0.816421   0.816237   0.816287   0.816521</w:t>
      </w:r>
    </w:p>
    <w:p w14:paraId="48759848" w14:textId="77777777" w:rsidR="004412C5" w:rsidRPr="004412C5" w:rsidRDefault="004412C5" w:rsidP="004412C5">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pacing w:val="2"/>
          <w:sz w:val="21"/>
          <w:szCs w:val="21"/>
          <w:bdr w:val="none" w:sz="0" w:space="0" w:color="auto" w:frame="1"/>
        </w:rPr>
      </w:pPr>
      <w:r w:rsidRPr="004412C5">
        <w:rPr>
          <w:rFonts w:ascii="Consolas" w:hAnsi="Consolas" w:cs="Consolas"/>
          <w:spacing w:val="2"/>
          <w:sz w:val="21"/>
          <w:szCs w:val="21"/>
          <w:bdr w:val="none" w:sz="0" w:space="0" w:color="auto" w:frame="1"/>
        </w:rPr>
        <w:t>Linear Regression slope       0.500091   0.500000   0.499727   0.499909</w:t>
      </w:r>
    </w:p>
    <w:p w14:paraId="625FDB18" w14:textId="77777777" w:rsidR="004412C5" w:rsidRPr="004412C5" w:rsidRDefault="004412C5" w:rsidP="004412C5">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pacing w:val="2"/>
          <w:sz w:val="21"/>
          <w:szCs w:val="21"/>
        </w:rPr>
      </w:pPr>
      <w:r w:rsidRPr="004412C5">
        <w:rPr>
          <w:rFonts w:ascii="Consolas" w:hAnsi="Consolas" w:cs="Consolas"/>
          <w:spacing w:val="2"/>
          <w:sz w:val="21"/>
          <w:szCs w:val="21"/>
          <w:bdr w:val="none" w:sz="0" w:space="0" w:color="auto" w:frame="1"/>
        </w:rPr>
        <w:t>Linear Regression intercept   3.000091   3.000909   3.002455   3.001727</w:t>
      </w:r>
    </w:p>
    <w:p w14:paraId="141E52EC" w14:textId="77777777" w:rsidR="004412C5" w:rsidRDefault="004412C5"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00"/>
      </w:pPr>
    </w:p>
    <w:p w14:paraId="58ED096A" w14:textId="7322207B" w:rsidR="009F4AA1"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00"/>
      </w:pPr>
      <w:r>
        <w:lastRenderedPageBreak/>
        <w:fldChar w:fldCharType="begin"/>
      </w:r>
      <w:r>
        <w:instrText xml:space="preserve"> INCLUDEPICTURE "https://media.geeksforgeeks.org/wp-content/uploads/20230309161242/Screenshot-2023-03-09-161212.png" \* MERGEFORMATINET </w:instrText>
      </w:r>
      <w:r>
        <w:fldChar w:fldCharType="separate"/>
      </w:r>
      <w:r>
        <w:rPr>
          <w:noProof/>
        </w:rPr>
        <w:drawing>
          <wp:inline distT="0" distB="0" distL="0" distR="0" wp14:anchorId="46790DB8" wp14:editId="74581B74">
            <wp:extent cx="5715000" cy="3893820"/>
            <wp:effectExtent l="0" t="0" r="0" b="5080"/>
            <wp:docPr id="1718594221" name="Picture 8" descr="Anscombe’s quartet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scombe’s quartet  -Geeksforgee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893820"/>
                    </a:xfrm>
                    <a:prstGeom prst="rect">
                      <a:avLst/>
                    </a:prstGeom>
                    <a:noFill/>
                    <a:ln>
                      <a:noFill/>
                    </a:ln>
                  </pic:spPr>
                </pic:pic>
              </a:graphicData>
            </a:graphic>
          </wp:inline>
        </w:drawing>
      </w:r>
      <w:r>
        <w:fldChar w:fldCharType="end"/>
      </w:r>
    </w:p>
    <w:p w14:paraId="0EDF70A1" w14:textId="77777777" w:rsidR="009F4AA1"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00"/>
      </w:pPr>
    </w:p>
    <w:p w14:paraId="6F9FBE77" w14:textId="77777777" w:rsidR="009F4AA1"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From the above diagram:</w:t>
      </w:r>
    </w:p>
    <w:p w14:paraId="30A3E2D0" w14:textId="77777777" w:rsidR="00A270D1" w:rsidRPr="00C274F9" w:rsidRDefault="00A270D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E5AC241" w14:textId="70408AF2" w:rsidR="009F4AA1" w:rsidRPr="00C274F9"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 The initial scatter plot (top left) suggests a straigh</w:t>
      </w:r>
      <w:r w:rsidR="004412C5" w:rsidRPr="00C274F9">
        <w:t>t f</w:t>
      </w:r>
      <w:r w:rsidRPr="00C274F9">
        <w:t>orward linear rela</w:t>
      </w:r>
      <w:r w:rsidR="004412C5" w:rsidRPr="00C274F9">
        <w:t>ti</w:t>
      </w:r>
      <w:r w:rsidRPr="00C274F9">
        <w:t>onship,</w:t>
      </w:r>
    </w:p>
    <w:p w14:paraId="5ADB2E86" w14:textId="54E65314" w:rsidR="009F4AA1" w:rsidRPr="00C274F9"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depic</w:t>
      </w:r>
      <w:r w:rsidR="004412C5" w:rsidRPr="00C274F9">
        <w:t>ti</w:t>
      </w:r>
      <w:r w:rsidRPr="00C274F9">
        <w:t>ng two correlated variables, where y could be characterized as Gaussian with</w:t>
      </w:r>
    </w:p>
    <w:p w14:paraId="2594AEA3" w14:textId="77777777" w:rsidR="009F4AA1"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a mean linearly dependent on x.</w:t>
      </w:r>
    </w:p>
    <w:p w14:paraId="4BFD4B04" w14:textId="77777777" w:rsidR="00A270D1" w:rsidRPr="00C274F9" w:rsidRDefault="00A270D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3FC6287" w14:textId="27542979" w:rsidR="009F4AA1" w:rsidRPr="00C274F9"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 In the second graph (top right), although a rela</w:t>
      </w:r>
      <w:r w:rsidR="004412C5" w:rsidRPr="00C274F9">
        <w:t>ti</w:t>
      </w:r>
      <w:r w:rsidRPr="00C274F9">
        <w:t>onship between the variables is</w:t>
      </w:r>
    </w:p>
    <w:p w14:paraId="145CC18B" w14:textId="0F0FF5F1" w:rsidR="009F4AA1" w:rsidRPr="00C274F9"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evident, it is not linear, rendering the Pearson correla</w:t>
      </w:r>
      <w:r w:rsidR="004412C5" w:rsidRPr="00C274F9">
        <w:t>ti</w:t>
      </w:r>
      <w:r w:rsidRPr="00C274F9">
        <w:t>on coeﬃcient irrelevant. A</w:t>
      </w:r>
    </w:p>
    <w:p w14:paraId="4579A592" w14:textId="6ABF22EE" w:rsidR="009F4AA1" w:rsidRPr="00C274F9"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more general regression and the corresponding coeﬃcient of determina</w:t>
      </w:r>
      <w:r w:rsidR="004412C5" w:rsidRPr="00C274F9">
        <w:t>ti</w:t>
      </w:r>
      <w:r w:rsidRPr="00C274F9">
        <w:t>on would</w:t>
      </w:r>
    </w:p>
    <w:p w14:paraId="66D1B518" w14:textId="77777777" w:rsidR="009F4AA1"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be more suitable.</w:t>
      </w:r>
    </w:p>
    <w:p w14:paraId="0F260395" w14:textId="77777777" w:rsidR="00A270D1" w:rsidRPr="00C274F9" w:rsidRDefault="00A270D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61D3882" w14:textId="6C540C6E" w:rsidR="009F4AA1" w:rsidRPr="00C274F9"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 Moving to the third graph (bo</w:t>
      </w:r>
      <w:r w:rsidR="004412C5" w:rsidRPr="00C274F9">
        <w:t>tt</w:t>
      </w:r>
      <w:r w:rsidRPr="00C274F9">
        <w:t>om le</w:t>
      </w:r>
      <w:r w:rsidR="004412C5" w:rsidRPr="00C274F9">
        <w:t>ft</w:t>
      </w:r>
      <w:r w:rsidRPr="00C274F9">
        <w:t>), the modelled rela</w:t>
      </w:r>
      <w:r w:rsidR="004412C5" w:rsidRPr="00C274F9">
        <w:t>ti</w:t>
      </w:r>
      <w:r w:rsidRPr="00C274F9">
        <w:t>onship is linear, but a</w:t>
      </w:r>
    </w:p>
    <w:p w14:paraId="7A0D7E15" w14:textId="77777777" w:rsidR="009F4AA1" w:rsidRPr="00C274F9"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diﬀerent regression line is warranted (considering a robust regression). The</w:t>
      </w:r>
    </w:p>
    <w:p w14:paraId="72AAE7EF" w14:textId="77777777" w:rsidR="009F4AA1" w:rsidRPr="00C274F9"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calculated regression is skewed by a single outlier, significantly reducing the</w:t>
      </w:r>
    </w:p>
    <w:p w14:paraId="74B4A23B" w14:textId="5F80A885" w:rsidR="004412C5"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correla</w:t>
      </w:r>
      <w:r w:rsidR="004412C5" w:rsidRPr="00C274F9">
        <w:t>ti</w:t>
      </w:r>
      <w:r w:rsidRPr="00C274F9">
        <w:t>on coeﬃcien</w:t>
      </w:r>
      <w:r w:rsidR="004412C5" w:rsidRPr="00C274F9">
        <w:t>t</w:t>
      </w:r>
      <w:r w:rsidRPr="00C274F9">
        <w:t>.</w:t>
      </w:r>
    </w:p>
    <w:p w14:paraId="5D7B0085" w14:textId="77777777" w:rsidR="00A270D1" w:rsidRPr="00C274F9" w:rsidRDefault="00A270D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190A2DA" w14:textId="680F719A" w:rsidR="009F4AA1" w:rsidRPr="00C274F9"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 Lastly, the fourth graph (bo</w:t>
      </w:r>
      <w:r w:rsidR="004412C5" w:rsidRPr="00C274F9">
        <w:t>tt</w:t>
      </w:r>
      <w:r w:rsidRPr="00C274F9">
        <w:t>om right) exemplifies a scenario where a lone high-</w:t>
      </w:r>
    </w:p>
    <w:p w14:paraId="44C455BE" w14:textId="666ACF35" w:rsidR="009F4AA1" w:rsidRPr="00C274F9" w:rsidRDefault="009F4AA1" w:rsidP="009F4AA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leverage point can yield a high correla</w:t>
      </w:r>
      <w:r w:rsidR="004412C5" w:rsidRPr="00C274F9">
        <w:t>ti</w:t>
      </w:r>
      <w:r w:rsidRPr="00C274F9">
        <w:t>on coeﬃcient, even when the other data</w:t>
      </w:r>
    </w:p>
    <w:p w14:paraId="24EBEAE9" w14:textId="089ED75D" w:rsidR="009F4AA1" w:rsidRPr="001C1D09" w:rsidRDefault="009F4AA1" w:rsidP="004412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C274F9">
        <w:t>points fail to indicate any rela</w:t>
      </w:r>
      <w:r w:rsidR="00C274F9" w:rsidRPr="00C274F9">
        <w:t>ti</w:t>
      </w:r>
      <w:r w:rsidRPr="00C274F9">
        <w:t>onship between the variables.</w:t>
      </w:r>
    </w:p>
    <w:p w14:paraId="47BF3337" w14:textId="77777777" w:rsidR="001C1D09" w:rsidRDefault="001C1D09">
      <w:pPr>
        <w:pBdr>
          <w:bottom w:val="single" w:sz="6" w:space="1" w:color="000000"/>
        </w:pBdr>
        <w:tabs>
          <w:tab w:val="left" w:pos="458"/>
          <w:tab w:val="left" w:pos="7661"/>
        </w:tabs>
        <w:spacing w:before="19"/>
        <w:ind w:left="100"/>
        <w:rPr>
          <w:b/>
        </w:rPr>
      </w:pPr>
    </w:p>
    <w:p w14:paraId="00000032" w14:textId="77777777" w:rsidR="00563988" w:rsidRDefault="00563988">
      <w:pPr>
        <w:tabs>
          <w:tab w:val="left" w:pos="458"/>
          <w:tab w:val="left" w:pos="7661"/>
        </w:tabs>
        <w:spacing w:before="19"/>
      </w:pPr>
    </w:p>
    <w:p w14:paraId="00000033" w14:textId="77777777" w:rsidR="00563988" w:rsidRDefault="00000000">
      <w:pPr>
        <w:tabs>
          <w:tab w:val="left" w:pos="458"/>
          <w:tab w:val="left" w:pos="7661"/>
        </w:tabs>
      </w:pPr>
      <w:r>
        <w:rPr>
          <w:b/>
        </w:rPr>
        <w:t xml:space="preserve">Question 8. </w:t>
      </w:r>
      <w:r>
        <w:t>What is Pearson’s R?  (Do not edit)</w:t>
      </w:r>
      <w:r>
        <w:tab/>
      </w:r>
    </w:p>
    <w:p w14:paraId="00000034" w14:textId="77777777" w:rsidR="00563988" w:rsidRDefault="00000000">
      <w:pPr>
        <w:tabs>
          <w:tab w:val="left" w:pos="7862"/>
        </w:tabs>
      </w:pPr>
      <w:r>
        <w:rPr>
          <w:b/>
        </w:rPr>
        <w:t>Total Marks:</w:t>
      </w:r>
      <w:r>
        <w:t xml:space="preserve">  3 marks (Do not edit)</w:t>
      </w:r>
    </w:p>
    <w:p w14:paraId="00000035" w14:textId="77777777" w:rsidR="00563988" w:rsidRDefault="00000000">
      <w:pPr>
        <w:tabs>
          <w:tab w:val="left" w:pos="458"/>
          <w:tab w:val="left" w:pos="460"/>
          <w:tab w:val="left" w:pos="7862"/>
        </w:tabs>
        <w:spacing w:line="256" w:lineRule="auto"/>
        <w:ind w:right="164"/>
      </w:pPr>
      <w:r>
        <w:rPr>
          <w:b/>
        </w:rPr>
        <w:t xml:space="preserve">Answer: </w:t>
      </w:r>
      <w:r>
        <w:t>Please write your answer below this line. (Do not edit)</w:t>
      </w:r>
    </w:p>
    <w:p w14:paraId="00000036" w14:textId="77777777" w:rsidR="00563988" w:rsidRDefault="00563988">
      <w:pPr>
        <w:tabs>
          <w:tab w:val="left" w:pos="458"/>
          <w:tab w:val="left" w:pos="460"/>
          <w:tab w:val="left" w:pos="7862"/>
        </w:tabs>
        <w:spacing w:line="256" w:lineRule="auto"/>
        <w:ind w:right="164"/>
      </w:pPr>
    </w:p>
    <w:p w14:paraId="00000037" w14:textId="77777777" w:rsidR="00563988" w:rsidRDefault="00000000">
      <w:pPr>
        <w:pStyle w:val="Heading1"/>
        <w:spacing w:before="20"/>
        <w:ind w:firstLine="100"/>
        <w:rPr>
          <w:b w:val="0"/>
          <w:sz w:val="22"/>
          <w:szCs w:val="22"/>
        </w:rPr>
      </w:pPr>
      <w:r>
        <w:rPr>
          <w:b w:val="0"/>
          <w:sz w:val="22"/>
          <w:szCs w:val="22"/>
        </w:rPr>
        <w:t>&lt;Your answer for Question 8 goes here&gt;</w:t>
      </w:r>
    </w:p>
    <w:p w14:paraId="00000038" w14:textId="77777777" w:rsidR="00563988" w:rsidRDefault="00563988">
      <w:pPr>
        <w:pStyle w:val="Heading1"/>
        <w:spacing w:before="20"/>
        <w:ind w:firstLine="100"/>
      </w:pPr>
    </w:p>
    <w:p w14:paraId="0E202754" w14:textId="114A1FC9" w:rsidR="000C723B" w:rsidRPr="000C723B" w:rsidRDefault="000C723B">
      <w:pPr>
        <w:pStyle w:val="Heading1"/>
        <w:spacing w:before="20"/>
        <w:ind w:firstLine="100"/>
        <w:rPr>
          <w:b w:val="0"/>
          <w:bCs w:val="0"/>
          <w:sz w:val="24"/>
          <w:szCs w:val="24"/>
        </w:rPr>
      </w:pPr>
      <w:r w:rsidRPr="000C723B">
        <w:rPr>
          <w:b w:val="0"/>
          <w:bCs w:val="0"/>
          <w:sz w:val="24"/>
          <w:szCs w:val="24"/>
        </w:rPr>
        <w:lastRenderedPageBreak/>
        <w:t>The </w:t>
      </w:r>
      <w:r w:rsidRPr="000C723B">
        <w:rPr>
          <w:sz w:val="24"/>
          <w:szCs w:val="24"/>
        </w:rPr>
        <w:t>Pearson correlation coefficient (</w:t>
      </w:r>
      <w:r w:rsidRPr="000C723B">
        <w:rPr>
          <w:i/>
          <w:iCs/>
          <w:sz w:val="24"/>
          <w:szCs w:val="24"/>
        </w:rPr>
        <w:t>r</w:t>
      </w:r>
      <w:r w:rsidRPr="000C723B">
        <w:rPr>
          <w:sz w:val="24"/>
          <w:szCs w:val="24"/>
        </w:rPr>
        <w:t>)</w:t>
      </w:r>
      <w:r w:rsidRPr="000C723B">
        <w:rPr>
          <w:b w:val="0"/>
          <w:bCs w:val="0"/>
          <w:sz w:val="24"/>
          <w:szCs w:val="24"/>
        </w:rPr>
        <w:t> is a way of measuring linear correlation between two variable</w:t>
      </w:r>
      <w:r>
        <w:rPr>
          <w:b w:val="0"/>
          <w:bCs w:val="0"/>
          <w:sz w:val="24"/>
          <w:szCs w:val="24"/>
        </w:rPr>
        <w:t>s</w:t>
      </w:r>
      <w:r w:rsidRPr="000C723B">
        <w:rPr>
          <w:b w:val="0"/>
          <w:bCs w:val="0"/>
          <w:sz w:val="24"/>
          <w:szCs w:val="24"/>
        </w:rPr>
        <w:t>. It is a number between –1 and 1 that measures the strength and direction of the relationship between two variables</w:t>
      </w:r>
      <w:r>
        <w:rPr>
          <w:b w:val="0"/>
          <w:bCs w:val="0"/>
          <w:sz w:val="24"/>
          <w:szCs w:val="24"/>
        </w:rPr>
        <w:t>, where:</w:t>
      </w:r>
    </w:p>
    <w:p w14:paraId="7A56D9F6" w14:textId="77777777" w:rsidR="000C723B" w:rsidRPr="000C723B" w:rsidRDefault="000C723B">
      <w:pPr>
        <w:pStyle w:val="Heading1"/>
        <w:spacing w:before="20"/>
        <w:ind w:firstLine="100"/>
        <w:rPr>
          <w:b w:val="0"/>
          <w:bCs w:val="0"/>
          <w:sz w:val="24"/>
          <w:szCs w:val="24"/>
        </w:rPr>
      </w:pPr>
    </w:p>
    <w:p w14:paraId="6A624E61" w14:textId="421F51D0" w:rsidR="000C723B" w:rsidRPr="000C723B" w:rsidRDefault="000C723B" w:rsidP="000C7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0C723B">
        <w:t xml:space="preserve">- </w:t>
      </w:r>
      <w:r w:rsidRPr="000C723B">
        <w:rPr>
          <w:rFonts w:ascii="Cambria Math" w:hAnsi="Cambria Math" w:cs="Cambria Math"/>
        </w:rPr>
        <w:t>𝑟</w:t>
      </w:r>
      <w:r w:rsidRPr="000C723B">
        <w:t xml:space="preserve"> = 1: Perfect positive linear correlation.</w:t>
      </w:r>
    </w:p>
    <w:p w14:paraId="5865C43E" w14:textId="7D270224" w:rsidR="000C723B" w:rsidRPr="000C723B" w:rsidRDefault="000C723B" w:rsidP="000C7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0C723B">
        <w:t xml:space="preserve">- </w:t>
      </w:r>
      <w:r w:rsidRPr="000C723B">
        <w:rPr>
          <w:rFonts w:ascii="Cambria Math" w:hAnsi="Cambria Math" w:cs="Cambria Math"/>
        </w:rPr>
        <w:t>𝑟</w:t>
      </w:r>
      <w:r w:rsidRPr="000C723B">
        <w:t xml:space="preserve"> = − 1: Perfect negative linear correlation.</w:t>
      </w:r>
    </w:p>
    <w:p w14:paraId="57472844" w14:textId="4A17F5C5" w:rsidR="000C723B" w:rsidRDefault="000C723B" w:rsidP="000C723B">
      <w:pPr>
        <w:pStyle w:val="Heading1"/>
        <w:spacing w:before="20"/>
        <w:ind w:left="0"/>
        <w:rPr>
          <w:b w:val="0"/>
          <w:bCs w:val="0"/>
          <w:sz w:val="24"/>
          <w:szCs w:val="24"/>
        </w:rPr>
      </w:pPr>
      <w:r w:rsidRPr="000C723B">
        <w:rPr>
          <w:b w:val="0"/>
          <w:bCs w:val="0"/>
          <w:sz w:val="24"/>
          <w:szCs w:val="24"/>
        </w:rPr>
        <w:t xml:space="preserve">- </w:t>
      </w:r>
      <w:r w:rsidRPr="000C723B">
        <w:rPr>
          <w:rFonts w:ascii="Cambria Math" w:hAnsi="Cambria Math" w:cs="Cambria Math"/>
          <w:b w:val="0"/>
          <w:bCs w:val="0"/>
          <w:sz w:val="24"/>
          <w:szCs w:val="24"/>
        </w:rPr>
        <w:t>𝑟</w:t>
      </w:r>
      <w:r w:rsidRPr="000C723B">
        <w:rPr>
          <w:b w:val="0"/>
          <w:bCs w:val="0"/>
          <w:sz w:val="24"/>
          <w:szCs w:val="24"/>
        </w:rPr>
        <w:t xml:space="preserve"> = 0: No linear correlation.</w:t>
      </w:r>
    </w:p>
    <w:p w14:paraId="40D2E79D" w14:textId="77777777" w:rsidR="000C723B" w:rsidRDefault="000C723B" w:rsidP="000C723B">
      <w:pPr>
        <w:pStyle w:val="Heading1"/>
        <w:spacing w:before="20"/>
        <w:ind w:left="0"/>
        <w:rPr>
          <w:b w:val="0"/>
          <w:bCs w:val="0"/>
          <w:sz w:val="24"/>
          <w:szCs w:val="24"/>
        </w:rPr>
      </w:pPr>
    </w:p>
    <w:p w14:paraId="4291AA58" w14:textId="38E9AF3B" w:rsidR="000C723B" w:rsidRPr="000C723B" w:rsidRDefault="000C723B" w:rsidP="000C7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0C723B">
        <w:t xml:space="preserve">A value greater than 0 indicates a positive </w:t>
      </w:r>
      <w:r>
        <w:t>correlation</w:t>
      </w:r>
      <w:r w:rsidRPr="000C723B">
        <w:t xml:space="preserve"> i.e. as the value of one</w:t>
      </w:r>
    </w:p>
    <w:p w14:paraId="2FE3F216" w14:textId="3C00E68C" w:rsidR="000C723B" w:rsidRPr="000C723B" w:rsidRDefault="000C723B" w:rsidP="000C7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0C723B">
        <w:t xml:space="preserve">variable </w:t>
      </w:r>
      <w:r>
        <w:t>changes</w:t>
      </w:r>
      <w:r w:rsidRPr="000C723B">
        <w:t>, the value of other variable</w:t>
      </w:r>
      <w:r>
        <w:t xml:space="preserve"> also changes in the same direction</w:t>
      </w:r>
      <w:r w:rsidRPr="000C723B">
        <w:t xml:space="preserve">. </w:t>
      </w:r>
    </w:p>
    <w:p w14:paraId="4E9CDB02" w14:textId="23CFE3B5" w:rsidR="000C723B" w:rsidRDefault="000C723B" w:rsidP="000C7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0C723B">
        <w:t xml:space="preserve">A value less than 0 indicates a negative </w:t>
      </w:r>
      <w:r>
        <w:t>correlation</w:t>
      </w:r>
      <w:r w:rsidRPr="000C723B">
        <w:t xml:space="preserve"> i.e. as the value of one variable </w:t>
      </w:r>
      <w:r>
        <w:t>changes</w:t>
      </w:r>
      <w:r w:rsidRPr="000C723B">
        <w:t xml:space="preserve">, the value of other variable </w:t>
      </w:r>
      <w:r>
        <w:t>changes in the opposite direction</w:t>
      </w:r>
      <w:r w:rsidRPr="000C723B">
        <w:t>.</w:t>
      </w:r>
    </w:p>
    <w:p w14:paraId="13302D2D" w14:textId="77777777" w:rsidR="00C3743C" w:rsidRDefault="00C3743C" w:rsidP="000C7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9B7D3B2" w14:textId="7E699335" w:rsidR="000C723B" w:rsidRDefault="00C3743C" w:rsidP="00C3743C">
      <w:pPr>
        <w:pStyle w:val="NormalWeb"/>
        <w:spacing w:before="0" w:beforeAutospacing="0"/>
      </w:pPr>
      <w:r w:rsidRPr="00C3743C">
        <w:t>The Pearson correlation coefficient also tells how close the observations are to a </w:t>
      </w:r>
      <w:hyperlink r:id="rId16" w:anchor="how-to-perform-a-simple-linear-regression" w:history="1">
        <w:r w:rsidRPr="00C3743C">
          <w:t>line of best fit</w:t>
        </w:r>
      </w:hyperlink>
      <w:r w:rsidRPr="00C3743C">
        <w:t xml:space="preserve"> and whether the slope of the line of best fit is negative or positive. When </w:t>
      </w:r>
      <w:r w:rsidRPr="00C3743C">
        <w:rPr>
          <w:i/>
          <w:iCs/>
        </w:rPr>
        <w:t>r</w:t>
      </w:r>
      <w:r w:rsidRPr="00C3743C">
        <w:t> is 1 or –1, all the points fall exactly on the line of best fit</w:t>
      </w:r>
      <w:r>
        <w:t xml:space="preserve"> and w</w:t>
      </w:r>
      <w:r w:rsidRPr="00C3743C">
        <w:t>hen </w:t>
      </w:r>
      <w:r w:rsidRPr="00C3743C">
        <w:rPr>
          <w:i/>
          <w:iCs/>
        </w:rPr>
        <w:t>r</w:t>
      </w:r>
      <w:r w:rsidRPr="00C3743C">
        <w:t> is 0, a line of best fit is not helpful in describing the relationship between the variables</w:t>
      </w:r>
      <w:r>
        <w:t>.</w:t>
      </w:r>
    </w:p>
    <w:p w14:paraId="5DC20C60" w14:textId="77777777" w:rsidR="00C3743C" w:rsidRDefault="000C723B" w:rsidP="000C7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noProof/>
        </w:rPr>
        <w:drawing>
          <wp:inline distT="0" distB="0" distL="0" distR="0" wp14:anchorId="1367CB35" wp14:editId="7482B7A5">
            <wp:extent cx="4194928" cy="2176780"/>
            <wp:effectExtent l="0" t="0" r="0" b="0"/>
            <wp:docPr id="423621370" name="Picture 10" descr="A graph of posi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1370" name="Picture 10" descr="A graph of positive and negativ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9668" cy="2205185"/>
                    </a:xfrm>
                    <a:prstGeom prst="rect">
                      <a:avLst/>
                    </a:prstGeom>
                  </pic:spPr>
                </pic:pic>
              </a:graphicData>
            </a:graphic>
          </wp:inline>
        </w:drawing>
      </w:r>
    </w:p>
    <w:p w14:paraId="3BC768E1" w14:textId="4022DDE9" w:rsidR="00C3743C" w:rsidRDefault="00C3743C" w:rsidP="000C7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    </w:t>
      </w:r>
      <w:r>
        <w:rPr>
          <w:noProof/>
        </w:rPr>
        <w:drawing>
          <wp:inline distT="0" distB="0" distL="0" distR="0" wp14:anchorId="60ECD9C8" wp14:editId="4179B0DC">
            <wp:extent cx="2007910" cy="2087770"/>
            <wp:effectExtent l="0" t="0" r="0" b="0"/>
            <wp:docPr id="159363870" name="Picture 1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3870" name="Picture 12" descr="A diagram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41623" cy="2122824"/>
                    </a:xfrm>
                    <a:prstGeom prst="rect">
                      <a:avLst/>
                    </a:prstGeom>
                  </pic:spPr>
                </pic:pic>
              </a:graphicData>
            </a:graphic>
          </wp:inline>
        </w:drawing>
      </w:r>
    </w:p>
    <w:p w14:paraId="6B1D7DB6" w14:textId="77777777" w:rsidR="00C3743C" w:rsidRDefault="00C3743C" w:rsidP="000C7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EA05B52" w14:textId="7CD38F9F" w:rsidR="000C723B" w:rsidRPr="000C723B" w:rsidRDefault="000C723B" w:rsidP="000C72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B3A07E9" w14:textId="43EBA084" w:rsidR="00C3743C" w:rsidRPr="00C3743C" w:rsidRDefault="00C3743C" w:rsidP="00C3743C">
      <w:pPr>
        <w:pStyle w:val="Heading2"/>
        <w:spacing w:before="240" w:after="120"/>
        <w:rPr>
          <w:b w:val="0"/>
          <w:sz w:val="24"/>
          <w:szCs w:val="24"/>
        </w:rPr>
      </w:pPr>
      <w:r w:rsidRPr="00C3743C">
        <w:rPr>
          <w:b w:val="0"/>
          <w:sz w:val="24"/>
          <w:szCs w:val="24"/>
        </w:rPr>
        <w:t>When to use the Pearson correlation coefficient</w:t>
      </w:r>
      <w:r>
        <w:rPr>
          <w:b w:val="0"/>
          <w:sz w:val="24"/>
          <w:szCs w:val="24"/>
        </w:rPr>
        <w:t>:</w:t>
      </w:r>
    </w:p>
    <w:p w14:paraId="7F8C04E9" w14:textId="4025FBAF" w:rsidR="00C3743C" w:rsidRPr="00C3743C" w:rsidRDefault="00C3743C" w:rsidP="00C3743C">
      <w:pPr>
        <w:numPr>
          <w:ilvl w:val="0"/>
          <w:numId w:val="12"/>
        </w:numPr>
        <w:spacing w:before="100" w:beforeAutospacing="1" w:after="100" w:afterAutospacing="1"/>
      </w:pPr>
      <w:r w:rsidRPr="00C3743C">
        <w:t>Both variables are </w:t>
      </w:r>
      <w:hyperlink r:id="rId19" w:anchor="quantitative-vs-categorical" w:history="1">
        <w:r w:rsidRPr="00C3743C">
          <w:t>quantitative</w:t>
        </w:r>
      </w:hyperlink>
    </w:p>
    <w:p w14:paraId="39A559C1" w14:textId="2E16EA44" w:rsidR="00C3743C" w:rsidRPr="00C3743C" w:rsidRDefault="00C3743C" w:rsidP="00C3743C">
      <w:pPr>
        <w:numPr>
          <w:ilvl w:val="0"/>
          <w:numId w:val="12"/>
        </w:numPr>
        <w:spacing w:before="100" w:beforeAutospacing="1" w:after="100" w:afterAutospacing="1"/>
      </w:pPr>
      <w:r w:rsidRPr="00C3743C">
        <w:t>The variables are </w:t>
      </w:r>
      <w:hyperlink r:id="rId20" w:history="1">
        <w:r w:rsidRPr="00C3743C">
          <w:t>normally distributed</w:t>
        </w:r>
      </w:hyperlink>
    </w:p>
    <w:p w14:paraId="17710560" w14:textId="0D9A456A" w:rsidR="00C3743C" w:rsidRPr="00C3743C" w:rsidRDefault="00C3743C" w:rsidP="00C3743C">
      <w:pPr>
        <w:numPr>
          <w:ilvl w:val="0"/>
          <w:numId w:val="12"/>
        </w:numPr>
        <w:spacing w:before="100" w:beforeAutospacing="1" w:after="100" w:afterAutospacing="1"/>
      </w:pPr>
      <w:r w:rsidRPr="00C3743C">
        <w:t>The data have no </w:t>
      </w:r>
      <w:hyperlink r:id="rId21" w:history="1">
        <w:r w:rsidRPr="00C3743C">
          <w:t>outliers</w:t>
        </w:r>
      </w:hyperlink>
    </w:p>
    <w:p w14:paraId="65E7F98E" w14:textId="0BF30C14" w:rsidR="00C3743C" w:rsidRDefault="00C3743C" w:rsidP="00FF4003">
      <w:pPr>
        <w:numPr>
          <w:ilvl w:val="0"/>
          <w:numId w:val="12"/>
        </w:numPr>
        <w:spacing w:before="100" w:beforeAutospacing="1" w:after="100" w:afterAutospacing="1"/>
      </w:pPr>
      <w:r w:rsidRPr="00C3743C">
        <w:lastRenderedPageBreak/>
        <w:t>The relationship is linear</w:t>
      </w:r>
    </w:p>
    <w:p w14:paraId="10AA2AE3" w14:textId="472DCA65" w:rsidR="00FF4003" w:rsidRPr="00FF4003" w:rsidRDefault="00FF4003" w:rsidP="00FF4003">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0"/>
      </w:pPr>
      <w:r w:rsidRPr="00FF4003">
        <w:t>The formula for Pearson's correla</w:t>
      </w:r>
      <w:r>
        <w:t>ti</w:t>
      </w:r>
      <w:r w:rsidRPr="00FF4003">
        <w:t xml:space="preserve">on coeﬃcient between two variables, </w:t>
      </w:r>
      <w:r w:rsidRPr="00FF4003">
        <w:rPr>
          <w:rFonts w:ascii="Cambria Math" w:hAnsi="Cambria Math" w:cs="Cambria Math"/>
        </w:rPr>
        <w:t>𝑋</w:t>
      </w:r>
      <w:r w:rsidRPr="00FF4003">
        <w:t xml:space="preserve"> and </w:t>
      </w:r>
      <w:r w:rsidRPr="00FF4003">
        <w:rPr>
          <w:rFonts w:ascii="Cambria Math" w:hAnsi="Cambria Math" w:cs="Cambria Math"/>
        </w:rPr>
        <w:t>𝑌</w:t>
      </w:r>
      <w:r w:rsidRPr="00FF4003">
        <w:t xml:space="preserve">, with </w:t>
      </w:r>
      <w:r w:rsidRPr="00FF4003">
        <w:rPr>
          <w:rFonts w:ascii="Cambria Math" w:hAnsi="Cambria Math" w:cs="Cambria Math"/>
        </w:rPr>
        <w:t>𝑛</w:t>
      </w:r>
      <w:r w:rsidRPr="00FF4003">
        <w:t xml:space="preserve"> data points, is given by:</w:t>
      </w:r>
    </w:p>
    <w:p w14:paraId="4963B5C9" w14:textId="278DDC50" w:rsidR="00FF4003" w:rsidRDefault="00FF4003" w:rsidP="00FF4003">
      <w:pPr>
        <w:spacing w:before="100" w:beforeAutospacing="1" w:after="100" w:afterAutospacing="1"/>
      </w:pPr>
      <w:r w:rsidRPr="00FF4003">
        <w:t>The Pearson correlation for two objects, with paired attributes, sums the product of their differences from their object means, and divides the sum by the product of the squared differences from the object means</w:t>
      </w:r>
      <w:r>
        <w:t>.</w:t>
      </w:r>
      <w:r w:rsidRPr="00FF4003">
        <w:t> </w:t>
      </w:r>
    </w:p>
    <w:p w14:paraId="6D7E9E19" w14:textId="2F98DCCC" w:rsidR="00FF4003" w:rsidRDefault="00FF4003" w:rsidP="00FF4003">
      <w:pPr>
        <w:spacing w:before="100" w:beforeAutospacing="1" w:after="100" w:afterAutospacing="1"/>
        <w:ind w:left="360"/>
      </w:pPr>
      <w:r>
        <w:fldChar w:fldCharType="begin"/>
      </w:r>
      <w:r>
        <w:instrText xml:space="preserve"> INCLUDEPICTURE "https://ars.els-cdn.com/content/image/3-s2.0-B9780128037812000047-f04-15-9780128037812.jpg" \* MERGEFORMATINET </w:instrText>
      </w:r>
      <w:r>
        <w:fldChar w:fldCharType="separate"/>
      </w:r>
      <w:r>
        <w:rPr>
          <w:noProof/>
        </w:rPr>
        <w:drawing>
          <wp:inline distT="0" distB="0" distL="0" distR="0" wp14:anchorId="59C8DAE4" wp14:editId="463663A0">
            <wp:extent cx="2535555" cy="546735"/>
            <wp:effectExtent l="0" t="0" r="4445" b="0"/>
            <wp:docPr id="17448027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5555" cy="546735"/>
                    </a:xfrm>
                    <a:prstGeom prst="rect">
                      <a:avLst/>
                    </a:prstGeom>
                    <a:noFill/>
                    <a:ln>
                      <a:noFill/>
                    </a:ln>
                  </pic:spPr>
                </pic:pic>
              </a:graphicData>
            </a:graphic>
          </wp:inline>
        </w:drawing>
      </w:r>
      <w:r>
        <w:fldChar w:fldCharType="end"/>
      </w:r>
    </w:p>
    <w:p w14:paraId="03807160" w14:textId="29630E92" w:rsidR="00FF4003" w:rsidRPr="00FF4003" w:rsidRDefault="00FF4003" w:rsidP="00FF40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FF4003">
        <w:t>It's important to note that correlation does not imply causa&gt;on, and a correlation coeﬃcient close to zero does not necessarily mean the absence of a relationship; it only indicates the absence of a linear relationship.</w:t>
      </w:r>
    </w:p>
    <w:p w14:paraId="3FE7B761" w14:textId="77777777" w:rsidR="00FF4003" w:rsidRDefault="00FF4003" w:rsidP="00FF4003">
      <w:pPr>
        <w:pBdr>
          <w:bottom w:val="single" w:sz="6" w:space="1" w:color="000000"/>
        </w:pBdr>
        <w:tabs>
          <w:tab w:val="left" w:pos="458"/>
          <w:tab w:val="left" w:pos="460"/>
          <w:tab w:val="left" w:pos="7862"/>
        </w:tabs>
        <w:spacing w:before="4" w:line="259" w:lineRule="auto"/>
        <w:ind w:right="297"/>
        <w:rPr>
          <w:rFonts w:ascii="Arial" w:hAnsi="Arial" w:cs="Arial"/>
          <w:color w:val="0D405F"/>
          <w:shd w:val="clear" w:color="auto" w:fill="FFFFFF"/>
        </w:rPr>
      </w:pPr>
    </w:p>
    <w:p w14:paraId="6CB8BAAF" w14:textId="5C331033" w:rsidR="00C3743C" w:rsidRDefault="00C3743C" w:rsidP="00FF4003">
      <w:pPr>
        <w:pBdr>
          <w:bottom w:val="single" w:sz="6" w:space="1" w:color="000000"/>
        </w:pBdr>
        <w:tabs>
          <w:tab w:val="left" w:pos="458"/>
          <w:tab w:val="left" w:pos="460"/>
          <w:tab w:val="left" w:pos="7862"/>
        </w:tabs>
        <w:spacing w:before="4" w:line="259" w:lineRule="auto"/>
        <w:ind w:right="297"/>
      </w:pPr>
    </w:p>
    <w:p w14:paraId="0000003A" w14:textId="00EE7323" w:rsidR="00563988" w:rsidRDefault="00563988">
      <w:pPr>
        <w:tabs>
          <w:tab w:val="left" w:pos="458"/>
          <w:tab w:val="left" w:pos="7661"/>
        </w:tabs>
        <w:ind w:left="100"/>
      </w:pPr>
    </w:p>
    <w:p w14:paraId="0000003B" w14:textId="77777777" w:rsidR="00563988" w:rsidRDefault="00000000">
      <w:pPr>
        <w:tabs>
          <w:tab w:val="left" w:pos="458"/>
          <w:tab w:val="left" w:pos="460"/>
          <w:tab w:val="left" w:pos="7661"/>
        </w:tabs>
        <w:spacing w:line="259" w:lineRule="auto"/>
        <w:ind w:right="104"/>
      </w:pPr>
      <w:r>
        <w:rPr>
          <w:b/>
        </w:rPr>
        <w:t xml:space="preserve">Question 9. </w:t>
      </w:r>
      <w:r>
        <w:t>What is scaling? Why is scaling performed? What is the difference between normalized scaling and standardized scaling? (Do not edit)</w:t>
      </w:r>
      <w:r>
        <w:tab/>
      </w:r>
    </w:p>
    <w:p w14:paraId="0000003C" w14:textId="77777777" w:rsidR="00563988" w:rsidRDefault="00000000">
      <w:pPr>
        <w:tabs>
          <w:tab w:val="left" w:pos="7862"/>
        </w:tabs>
      </w:pPr>
      <w:r>
        <w:rPr>
          <w:b/>
        </w:rPr>
        <w:t>Total Marks:</w:t>
      </w:r>
      <w:r>
        <w:t xml:space="preserve">  3 marks (Do not edit)</w:t>
      </w:r>
    </w:p>
    <w:p w14:paraId="0000003D" w14:textId="77777777" w:rsidR="00563988" w:rsidRDefault="00000000">
      <w:pPr>
        <w:tabs>
          <w:tab w:val="left" w:pos="458"/>
          <w:tab w:val="left" w:pos="460"/>
          <w:tab w:val="left" w:pos="7862"/>
        </w:tabs>
        <w:spacing w:line="256" w:lineRule="auto"/>
        <w:ind w:right="164"/>
      </w:pPr>
      <w:r>
        <w:rPr>
          <w:b/>
        </w:rPr>
        <w:t xml:space="preserve">Answer: </w:t>
      </w:r>
      <w:r>
        <w:t>Please write your answer below this line. (Do not edit)</w:t>
      </w:r>
    </w:p>
    <w:p w14:paraId="0000003E" w14:textId="77777777" w:rsidR="00563988" w:rsidRDefault="00563988">
      <w:pPr>
        <w:tabs>
          <w:tab w:val="left" w:pos="458"/>
          <w:tab w:val="left" w:pos="460"/>
          <w:tab w:val="left" w:pos="7862"/>
        </w:tabs>
        <w:spacing w:line="256" w:lineRule="auto"/>
        <w:ind w:right="164"/>
      </w:pPr>
    </w:p>
    <w:p w14:paraId="0000003F" w14:textId="77777777" w:rsidR="00563988" w:rsidRDefault="00000000">
      <w:pPr>
        <w:pStyle w:val="Heading1"/>
        <w:spacing w:before="20"/>
        <w:ind w:firstLine="100"/>
        <w:rPr>
          <w:b w:val="0"/>
          <w:sz w:val="22"/>
          <w:szCs w:val="22"/>
        </w:rPr>
      </w:pPr>
      <w:r>
        <w:rPr>
          <w:b w:val="0"/>
          <w:sz w:val="22"/>
          <w:szCs w:val="22"/>
        </w:rPr>
        <w:t>&lt;Your answer for Question 9 goes here&gt;</w:t>
      </w:r>
    </w:p>
    <w:p w14:paraId="00000040" w14:textId="77777777" w:rsidR="00563988" w:rsidRDefault="00563988">
      <w:pPr>
        <w:pStyle w:val="Heading1"/>
        <w:spacing w:before="20"/>
        <w:ind w:firstLine="100"/>
      </w:pPr>
    </w:p>
    <w:p w14:paraId="053B2C77" w14:textId="77777777" w:rsidR="00BD1992" w:rsidRDefault="00FF4003"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rPr>
          <w:b/>
          <w:bCs/>
        </w:rPr>
        <w:t>Feature scaling</w:t>
      </w:r>
      <w:r w:rsidRPr="00BD1992">
        <w:t> is one of the important data preprocessing step in machine learning. Algorithms that compute the distance between the features are biased towards numerically larger values if the data is not scaled.</w:t>
      </w:r>
      <w:r w:rsidR="00BD1992" w:rsidRPr="00BD1992">
        <w:t xml:space="preserve"> Scaling refers to the process of transforming the values of variables to a specific range or distribution. The goal is to bring all variables to a similar scale, making them comparable and preventing one variable from dominating others.</w:t>
      </w:r>
    </w:p>
    <w:p w14:paraId="28A2D448" w14:textId="77777777" w:rsidR="00B97610" w:rsidRDefault="00B97610"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F61E43B" w14:textId="77777777"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rPr>
      </w:pPr>
      <w:r w:rsidRPr="00B97610">
        <w:rPr>
          <w:b/>
          <w:bCs/>
        </w:rPr>
        <w:t>Advantages of Scaling:</w:t>
      </w:r>
    </w:p>
    <w:p w14:paraId="3CDF52E5" w14:textId="77777777"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97D881F" w14:textId="77777777"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 xml:space="preserve">1. </w:t>
      </w:r>
      <w:r w:rsidRPr="00B97610">
        <w:rPr>
          <w:b/>
          <w:bCs/>
        </w:rPr>
        <w:t>Equal Weightage</w:t>
      </w:r>
      <w:r w:rsidRPr="00B97610">
        <w:t>: Scaling ensures that all variables contribute equally to the</w:t>
      </w:r>
    </w:p>
    <w:p w14:paraId="4FDBDB30" w14:textId="4806A184"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analysis, preven</w:t>
      </w:r>
      <w:r>
        <w:t>ti</w:t>
      </w:r>
      <w:r w:rsidRPr="00B97610">
        <w:t>ng variables with larger magnitudes from dispropor</w:t>
      </w:r>
      <w:r>
        <w:t>ti</w:t>
      </w:r>
      <w:r w:rsidRPr="00B97610">
        <w:t>onately</w:t>
      </w:r>
    </w:p>
    <w:p w14:paraId="407496AE" w14:textId="77777777" w:rsid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influencing the results.</w:t>
      </w:r>
    </w:p>
    <w:p w14:paraId="51C2249E" w14:textId="77777777"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3C56DAC" w14:textId="3BADF1A5"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 xml:space="preserve">2. </w:t>
      </w:r>
      <w:r w:rsidRPr="00B97610">
        <w:rPr>
          <w:b/>
          <w:bCs/>
        </w:rPr>
        <w:t>Convergence</w:t>
      </w:r>
      <w:r w:rsidRPr="00B97610">
        <w:t>: Many machine learning algorithms, par</w:t>
      </w:r>
      <w:r>
        <w:t>ti</w:t>
      </w:r>
      <w:r w:rsidRPr="00B97610">
        <w:t>cularly those based on</w:t>
      </w:r>
    </w:p>
    <w:p w14:paraId="580D3EDE" w14:textId="77777777"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distances or gradients (e.g., k-nearest neighbours, support vector machines, gradient</w:t>
      </w:r>
    </w:p>
    <w:p w14:paraId="0F31AD42" w14:textId="1B1AFEBB"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descent-based algorithms), perform be</w:t>
      </w:r>
      <w:r>
        <w:t>tt</w:t>
      </w:r>
      <w:r w:rsidRPr="00B97610">
        <w:t>er when features are on a similar scale.</w:t>
      </w:r>
    </w:p>
    <w:p w14:paraId="7FD071F3" w14:textId="67FF444B" w:rsid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Scaling aids in faster convergence during the op</w:t>
      </w:r>
      <w:r>
        <w:t>ti</w:t>
      </w:r>
      <w:r w:rsidRPr="00B97610">
        <w:t>miza</w:t>
      </w:r>
      <w:r>
        <w:t>ti</w:t>
      </w:r>
      <w:r w:rsidRPr="00B97610">
        <w:t>on process.</w:t>
      </w:r>
    </w:p>
    <w:p w14:paraId="62759326" w14:textId="77777777"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AB06139" w14:textId="77777777"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 xml:space="preserve">3. </w:t>
      </w:r>
      <w:r w:rsidRPr="00B97610">
        <w:rPr>
          <w:b/>
          <w:bCs/>
        </w:rPr>
        <w:t>Interpretability</w:t>
      </w:r>
      <w:r w:rsidRPr="00B97610">
        <w:t>: It improves the interpretability of coeﬃcients in linear models, as</w:t>
      </w:r>
    </w:p>
    <w:p w14:paraId="3A10B018" w14:textId="7D43F41D" w:rsid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the coeﬃcients represent the change in the dependent variable for a one-unit</w:t>
      </w:r>
      <w:r>
        <w:t xml:space="preserve"> </w:t>
      </w:r>
      <w:r w:rsidRPr="00B97610">
        <w:t>change in the predictor variable.</w:t>
      </w:r>
    </w:p>
    <w:p w14:paraId="44D2C1EA" w14:textId="77777777" w:rsidR="00B97610" w:rsidRDefault="00B97610"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36C9BE37" w14:textId="63648FAB" w:rsidR="00B97610" w:rsidRPr="00B97610" w:rsidRDefault="00B97610"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rPr>
      </w:pPr>
      <w:r w:rsidRPr="00B97610">
        <w:rPr>
          <w:b/>
          <w:bCs/>
        </w:rPr>
        <w:t>Difference between normalized scaling and standardized scaling:</w:t>
      </w:r>
    </w:p>
    <w:p w14:paraId="1C4CC655" w14:textId="77777777" w:rsidR="00BD1992" w:rsidRDefault="00BD1992"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EC01DC4" w14:textId="77777777" w:rsidR="00BD1992" w:rsidRPr="00BD1992" w:rsidRDefault="00BD1992"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rPr>
      </w:pPr>
      <w:r w:rsidRPr="00BD1992">
        <w:rPr>
          <w:b/>
          <w:bCs/>
        </w:rPr>
        <w:t>Normalization/Min-Max Scaling:</w:t>
      </w:r>
    </w:p>
    <w:p w14:paraId="426FFD38" w14:textId="77777777" w:rsidR="00BD1992" w:rsidRDefault="00BD1992"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74057EF" w14:textId="2AA6102F" w:rsidR="00BD1992" w:rsidRDefault="00BD1992"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D1992">
        <w:t xml:space="preserve">It brings all of the data in the range of 0 and 1. </w:t>
      </w:r>
      <w:proofErr w:type="spellStart"/>
      <w:r w:rsidRPr="00BD1992">
        <w:t>sklearn.preprocessing.MinMaxScaler</w:t>
      </w:r>
      <w:proofErr w:type="spellEnd"/>
      <w:r w:rsidRPr="00BD1992">
        <w:t> helps to implement normalization in python.</w:t>
      </w:r>
    </w:p>
    <w:p w14:paraId="12CA7061" w14:textId="77777777" w:rsidR="00BD1992" w:rsidRPr="00BD1992" w:rsidRDefault="00BD1992"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482264A" w14:textId="19422DDB" w:rsidR="00BD1992" w:rsidRDefault="00BD1992"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fldChar w:fldCharType="begin"/>
      </w:r>
      <w:r>
        <w:instrText xml:space="preserve"> INCLUDEPICTURE "https://miro.medium.com/v2/resize:fit:898/1*ESs4bxwpFyl4DPF5BNFZsg.jpeg" \* MERGEFORMATINET </w:instrText>
      </w:r>
      <w:r>
        <w:fldChar w:fldCharType="separate"/>
      </w:r>
      <w:r>
        <w:rPr>
          <w:noProof/>
        </w:rPr>
        <w:drawing>
          <wp:inline distT="0" distB="0" distL="0" distR="0" wp14:anchorId="22126CEA" wp14:editId="49FE1AB3">
            <wp:extent cx="3495774" cy="556181"/>
            <wp:effectExtent l="0" t="0" r="0" b="3175"/>
            <wp:docPr id="736778159" name="Picture 15" descr="A math equation with a number and a symbo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78159" name="Picture 15" descr="A math equation with a number and a symbol&#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3718" cy="589265"/>
                    </a:xfrm>
                    <a:prstGeom prst="rect">
                      <a:avLst/>
                    </a:prstGeom>
                    <a:noFill/>
                    <a:ln>
                      <a:noFill/>
                    </a:ln>
                  </pic:spPr>
                </pic:pic>
              </a:graphicData>
            </a:graphic>
          </wp:inline>
        </w:drawing>
      </w:r>
      <w:r>
        <w:fldChar w:fldCharType="end"/>
      </w:r>
    </w:p>
    <w:p w14:paraId="19D23A0D" w14:textId="77777777" w:rsidR="00BD1992" w:rsidRDefault="00BD1992"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51B89BC7" w14:textId="56184C35"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 Advantages: Useful when the distribution of the variable is unknown or not</w:t>
      </w:r>
      <w:r>
        <w:t xml:space="preserve"> </w:t>
      </w:r>
      <w:r w:rsidRPr="00B97610">
        <w:t>Gaussian.</w:t>
      </w:r>
    </w:p>
    <w:p w14:paraId="5EEED70C" w14:textId="18C5CB36" w:rsidR="00BD1992"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 Disadvantages: Sensitive to outliers.</w:t>
      </w:r>
    </w:p>
    <w:p w14:paraId="1A8F0CC8" w14:textId="77777777" w:rsid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47545A99" w14:textId="48FF53CA" w:rsidR="00BD1992" w:rsidRPr="00BD1992" w:rsidRDefault="00BD1992"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rPr>
      </w:pPr>
      <w:r w:rsidRPr="00BD1992">
        <w:rPr>
          <w:b/>
          <w:bCs/>
        </w:rPr>
        <w:t>Standardization Scaling:</w:t>
      </w:r>
    </w:p>
    <w:p w14:paraId="5A4D8624" w14:textId="4925C4E5" w:rsidR="00BD1992" w:rsidRDefault="00BD1992" w:rsidP="00B97610">
      <w:pPr>
        <w:spacing w:before="100" w:beforeAutospacing="1" w:after="100" w:afterAutospacing="1"/>
      </w:pPr>
      <w:r w:rsidRPr="00BD1992">
        <w:t>Standardization replaces the values by their Z scores. It brings all of the data into a standard normal distribution which has mean (μ)</w:t>
      </w:r>
      <w:r>
        <w:t xml:space="preserve"> as</w:t>
      </w:r>
      <w:r w:rsidRPr="00BD1992">
        <w:t> </w:t>
      </w:r>
      <w:r>
        <w:t>0</w:t>
      </w:r>
      <w:r w:rsidRPr="00BD1992">
        <w:t xml:space="preserve"> and standard deviation (σ)</w:t>
      </w:r>
      <w:r>
        <w:t xml:space="preserve"> as 1</w:t>
      </w:r>
      <w:r w:rsidRPr="00BD1992">
        <w:t>.</w:t>
      </w:r>
      <w:r w:rsidR="00B97610">
        <w:t xml:space="preserve"> </w:t>
      </w:r>
      <w:proofErr w:type="spellStart"/>
      <w:r w:rsidR="00B97610" w:rsidRPr="00BD1992">
        <w:t>sklearn.preprocessing.scale</w:t>
      </w:r>
      <w:proofErr w:type="spellEnd"/>
      <w:r w:rsidR="00B97610" w:rsidRPr="00BD1992">
        <w:t> helps to implement standardization in python.</w:t>
      </w:r>
    </w:p>
    <w:p w14:paraId="46E715F8" w14:textId="1EE62584" w:rsidR="00BD1992" w:rsidRPr="00BD1992" w:rsidRDefault="00BD1992"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fldChar w:fldCharType="begin"/>
      </w:r>
      <w:r>
        <w:instrText xml:space="preserve"> INCLUDEPICTURE "https://miro.medium.com/v2/resize:fit:832/1*uFoX5rdKGa5s1U4jEveZbg.jpeg" \* MERGEFORMATINET </w:instrText>
      </w:r>
      <w:r>
        <w:fldChar w:fldCharType="separate"/>
      </w:r>
      <w:r>
        <w:rPr>
          <w:noProof/>
        </w:rPr>
        <w:drawing>
          <wp:inline distT="0" distB="0" distL="0" distR="0" wp14:anchorId="33CECAA1" wp14:editId="715F6FB0">
            <wp:extent cx="3261675" cy="544685"/>
            <wp:effectExtent l="0" t="0" r="2540" b="1905"/>
            <wp:docPr id="2035648740" name="Picture 1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48740" name="Picture 16" descr="A black text on a white backgroun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2810" cy="591633"/>
                    </a:xfrm>
                    <a:prstGeom prst="rect">
                      <a:avLst/>
                    </a:prstGeom>
                    <a:noFill/>
                    <a:ln>
                      <a:noFill/>
                    </a:ln>
                  </pic:spPr>
                </pic:pic>
              </a:graphicData>
            </a:graphic>
          </wp:inline>
        </w:drawing>
      </w:r>
      <w:r>
        <w:fldChar w:fldCharType="end"/>
      </w:r>
    </w:p>
    <w:p w14:paraId="67AAC0E4" w14:textId="77777777" w:rsidR="00BD1992" w:rsidRDefault="00BD1992" w:rsidP="00BD199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rPr>
      </w:pPr>
    </w:p>
    <w:p w14:paraId="68E8073A" w14:textId="52571956"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 Advantages: Less sensitive to outliers; preserves the shape of the distribution.</w:t>
      </w:r>
    </w:p>
    <w:p w14:paraId="19C9461B" w14:textId="67995CF7" w:rsidR="00BD1992"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 Disadvantages: Assumes that the variable follows a Gaussian distribution.</w:t>
      </w:r>
    </w:p>
    <w:p w14:paraId="5448267F" w14:textId="77777777" w:rsidR="00B97610" w:rsidRPr="00BD1992"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rPr>
      </w:pPr>
    </w:p>
    <w:p w14:paraId="00000041" w14:textId="77777777" w:rsidR="00563988" w:rsidRPr="00BD1992" w:rsidRDefault="00563988">
      <w:pPr>
        <w:pBdr>
          <w:bottom w:val="single" w:sz="6" w:space="1" w:color="000000"/>
        </w:pBdr>
        <w:tabs>
          <w:tab w:val="left" w:pos="458"/>
          <w:tab w:val="left" w:pos="460"/>
          <w:tab w:val="left" w:pos="7661"/>
        </w:tabs>
        <w:spacing w:line="259" w:lineRule="auto"/>
        <w:ind w:left="100" w:right="104"/>
      </w:pPr>
    </w:p>
    <w:p w14:paraId="00000042" w14:textId="77777777" w:rsidR="00563988" w:rsidRDefault="00563988">
      <w:pPr>
        <w:tabs>
          <w:tab w:val="left" w:pos="458"/>
          <w:tab w:val="left" w:pos="460"/>
          <w:tab w:val="left" w:pos="7661"/>
        </w:tabs>
        <w:spacing w:line="259" w:lineRule="auto"/>
        <w:ind w:left="100" w:right="104"/>
      </w:pPr>
    </w:p>
    <w:p w14:paraId="00000043" w14:textId="77777777" w:rsidR="00563988" w:rsidRDefault="00000000">
      <w:pPr>
        <w:tabs>
          <w:tab w:val="left" w:pos="458"/>
          <w:tab w:val="left" w:pos="460"/>
          <w:tab w:val="left" w:pos="7661"/>
        </w:tabs>
        <w:spacing w:line="259" w:lineRule="auto"/>
        <w:ind w:right="104"/>
      </w:pPr>
      <w:r>
        <w:rPr>
          <w:b/>
        </w:rPr>
        <w:t xml:space="preserve">Question 10. </w:t>
      </w:r>
      <w:r>
        <w:t>You might have observed that sometimes the value of VIF is infinite. Why does this happen?   (Do not edit)</w:t>
      </w:r>
      <w:r>
        <w:tab/>
      </w:r>
    </w:p>
    <w:p w14:paraId="00000044" w14:textId="77777777" w:rsidR="00563988" w:rsidRDefault="00000000">
      <w:pPr>
        <w:tabs>
          <w:tab w:val="left" w:pos="7862"/>
        </w:tabs>
      </w:pPr>
      <w:r>
        <w:rPr>
          <w:b/>
        </w:rPr>
        <w:t>Total Marks:</w:t>
      </w:r>
      <w:r>
        <w:t xml:space="preserve">  3 marks (Do not edit)</w:t>
      </w:r>
    </w:p>
    <w:p w14:paraId="00000045" w14:textId="77777777" w:rsidR="00563988" w:rsidRDefault="00000000">
      <w:pPr>
        <w:tabs>
          <w:tab w:val="left" w:pos="458"/>
          <w:tab w:val="left" w:pos="460"/>
          <w:tab w:val="left" w:pos="7862"/>
        </w:tabs>
        <w:spacing w:line="256" w:lineRule="auto"/>
        <w:ind w:right="164"/>
      </w:pPr>
      <w:r>
        <w:rPr>
          <w:b/>
        </w:rPr>
        <w:t xml:space="preserve">Answer: </w:t>
      </w:r>
      <w:r>
        <w:t>Please write your answer below this line. (Do not edit)</w:t>
      </w:r>
    </w:p>
    <w:p w14:paraId="00000046" w14:textId="77777777" w:rsidR="00563988" w:rsidRDefault="00563988">
      <w:pPr>
        <w:tabs>
          <w:tab w:val="left" w:pos="458"/>
          <w:tab w:val="left" w:pos="460"/>
          <w:tab w:val="left" w:pos="7862"/>
        </w:tabs>
        <w:spacing w:line="256" w:lineRule="auto"/>
        <w:ind w:right="164"/>
      </w:pPr>
    </w:p>
    <w:p w14:paraId="00000047" w14:textId="77777777" w:rsidR="00563988" w:rsidRDefault="00000000">
      <w:pPr>
        <w:pStyle w:val="Heading1"/>
        <w:spacing w:before="20"/>
        <w:ind w:firstLine="100"/>
        <w:rPr>
          <w:b w:val="0"/>
          <w:sz w:val="22"/>
          <w:szCs w:val="22"/>
        </w:rPr>
      </w:pPr>
      <w:r>
        <w:rPr>
          <w:b w:val="0"/>
          <w:sz w:val="22"/>
          <w:szCs w:val="22"/>
        </w:rPr>
        <w:t>&lt;Your answer for Question 10 goes here&gt;</w:t>
      </w:r>
    </w:p>
    <w:p w14:paraId="00000048" w14:textId="77777777" w:rsidR="00563988" w:rsidRDefault="00563988">
      <w:pPr>
        <w:pStyle w:val="Heading1"/>
        <w:spacing w:before="20"/>
        <w:ind w:firstLine="100"/>
        <w:rPr>
          <w:b w:val="0"/>
          <w:sz w:val="22"/>
          <w:szCs w:val="22"/>
        </w:rPr>
      </w:pPr>
    </w:p>
    <w:p w14:paraId="5C060D71" w14:textId="4949C831"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The Variance Inflation Factor (VIF) is a measure used to assess multicollinearity in a</w:t>
      </w:r>
    </w:p>
    <w:p w14:paraId="6F3EA148" w14:textId="2527A175"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multiple regression analysis. It quantifies how much the variance of the estimated</w:t>
      </w:r>
    </w:p>
    <w:p w14:paraId="00000049" w14:textId="1EDFE23F" w:rsidR="00563988"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B97610">
        <w:t xml:space="preserve">regression coeﬃcients is increased due to multicollinearity. The formula for VIF for a variable </w:t>
      </w:r>
      <w:r w:rsidRPr="00B97610">
        <w:rPr>
          <w:rFonts w:ascii="Cambria Math" w:hAnsi="Cambria Math" w:cs="Cambria Math"/>
        </w:rPr>
        <w:t>𝑋</w:t>
      </w:r>
      <w:proofErr w:type="spellStart"/>
      <w:r w:rsidRPr="00B97610">
        <w:t>i</w:t>
      </w:r>
      <w:proofErr w:type="spellEnd"/>
      <w:r w:rsidRPr="00B97610">
        <w:t xml:space="preserve"> is</w:t>
      </w:r>
      <w:r w:rsidR="008C0E64">
        <w:t>:</w:t>
      </w:r>
    </w:p>
    <w:p w14:paraId="61A76160" w14:textId="77777777" w:rsidR="008C0E64" w:rsidRDefault="008C0E64"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7E38B078" w14:textId="69CEACEF" w:rsidR="008C0E64" w:rsidRPr="008C0E64" w:rsidRDefault="008C0E64"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8C0E64">
        <w:t>VIF(</w:t>
      </w:r>
      <w:r w:rsidRPr="008C0E64">
        <w:rPr>
          <w:rFonts w:ascii="Cambria Math" w:hAnsi="Cambria Math" w:cs="Cambria Math"/>
        </w:rPr>
        <w:t>𝑋</w:t>
      </w:r>
      <w:proofErr w:type="spellStart"/>
      <w:r w:rsidRPr="00B97610">
        <w:t>i</w:t>
      </w:r>
      <w:proofErr w:type="spellEnd"/>
      <w:r w:rsidRPr="008C0E64">
        <w:t>) = 1/(1-R</w:t>
      </w:r>
      <w:r w:rsidRPr="00B97610">
        <w:t xml:space="preserve">i </w:t>
      </w:r>
      <w:r w:rsidRPr="008C0E64">
        <w:t>²)</w:t>
      </w:r>
    </w:p>
    <w:p w14:paraId="73A01CAC" w14:textId="77777777" w:rsidR="008C0E64" w:rsidRPr="008C0E64" w:rsidRDefault="008C0E64"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226948B6" w14:textId="77777777" w:rsidR="008C0E64" w:rsidRDefault="008C0E64" w:rsidP="008C0E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8C0E64">
        <w:t>Now, when you’re calculating the VIF for one independent variable using all the other independent variables, if the R² value comes out to be 1, the VIF will become infinite. This is quite possible when one of the independent variable is strongly correlated with many of the other independent variables.</w:t>
      </w:r>
      <w:r>
        <w:t xml:space="preserve"> </w:t>
      </w:r>
    </w:p>
    <w:p w14:paraId="6B676EE7" w14:textId="163EB2F1" w:rsidR="00B97610" w:rsidRDefault="008C0E64" w:rsidP="008C0E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Pr="008C0E64">
        <w:t>When the value of VIF is infinite, it usually indicates perfect multicollinearity. Perfect</w:t>
      </w:r>
      <w:r>
        <w:t xml:space="preserve"> </w:t>
      </w:r>
      <w:r w:rsidRPr="008C0E64">
        <w:t>multicollinearity occurs when one or more independent variables in a regression</w:t>
      </w:r>
      <w:r>
        <w:t xml:space="preserve"> </w:t>
      </w:r>
      <w:r w:rsidRPr="008C0E64">
        <w:t>model are perfectly correlated (linearly dependent) with other variables</w:t>
      </w:r>
      <w:r>
        <w:t xml:space="preserve"> which is redundant information</w:t>
      </w:r>
      <w:r w:rsidRPr="008C0E64">
        <w:t>.</w:t>
      </w:r>
    </w:p>
    <w:p w14:paraId="6A63DE4D" w14:textId="77777777" w:rsidR="008C0E64" w:rsidRDefault="008C0E64" w:rsidP="008C0E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C8797C4" w14:textId="1435B21B" w:rsidR="008C0E64" w:rsidRPr="008C0E64" w:rsidRDefault="008C0E64" w:rsidP="008C0E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8C0E64">
        <w:t>To address this issue, it's crucial to identify and handle multicollinearity in the</w:t>
      </w:r>
    </w:p>
    <w:p w14:paraId="48D5F1CD" w14:textId="77777777" w:rsidR="008C0E64" w:rsidRPr="008C0E64" w:rsidRDefault="008C0E64" w:rsidP="008C0E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8C0E64">
        <w:t>dataset. This can involve removing one of the perfectly correlated variables,</w:t>
      </w:r>
    </w:p>
    <w:p w14:paraId="52AA16C5" w14:textId="6F54213D" w:rsidR="008C0E64" w:rsidRPr="008C0E64" w:rsidRDefault="008C0E64" w:rsidP="008C0E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8C0E64">
        <w:lastRenderedPageBreak/>
        <w:t>combining them or using dimensionality reduction techniques. Addressing</w:t>
      </w:r>
    </w:p>
    <w:p w14:paraId="6238607A" w14:textId="42774C80" w:rsidR="008C0E64" w:rsidRPr="008C0E64" w:rsidRDefault="008C0E64" w:rsidP="008C0E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8C0E64">
        <w:t>multicollinearity not only resolves the infinite VIF problem but also improves the</w:t>
      </w:r>
    </w:p>
    <w:p w14:paraId="77C6F9B2" w14:textId="27DA0B27" w:rsidR="008C0E64" w:rsidRDefault="008C0E64" w:rsidP="008C0E6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8C0E64">
        <w:t>stability and interpretability of the regression model.</w:t>
      </w:r>
    </w:p>
    <w:p w14:paraId="4DECEA10" w14:textId="77777777" w:rsid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F52D216" w14:textId="77777777" w:rsid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15B7D528" w14:textId="77777777" w:rsid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68EC191C" w14:textId="77777777" w:rsidR="00B97610" w:rsidRPr="00B97610" w:rsidRDefault="00B97610" w:rsidP="00B976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000004A" w14:textId="77777777" w:rsidR="00563988" w:rsidRDefault="00563988">
      <w:pPr>
        <w:pStyle w:val="Heading1"/>
        <w:pBdr>
          <w:bottom w:val="single" w:sz="6" w:space="1" w:color="000000"/>
        </w:pBdr>
        <w:spacing w:before="20"/>
        <w:ind w:firstLine="100"/>
        <w:rPr>
          <w:b w:val="0"/>
          <w:sz w:val="22"/>
          <w:szCs w:val="22"/>
        </w:rPr>
      </w:pPr>
    </w:p>
    <w:p w14:paraId="0000004B" w14:textId="77777777" w:rsidR="00563988" w:rsidRDefault="00563988">
      <w:pPr>
        <w:tabs>
          <w:tab w:val="left" w:pos="458"/>
        </w:tabs>
        <w:spacing w:line="267" w:lineRule="auto"/>
        <w:rPr>
          <w:b/>
        </w:rPr>
      </w:pPr>
    </w:p>
    <w:p w14:paraId="0000004C" w14:textId="77777777" w:rsidR="00563988" w:rsidRDefault="00563988">
      <w:pPr>
        <w:tabs>
          <w:tab w:val="left" w:pos="458"/>
        </w:tabs>
        <w:spacing w:line="267" w:lineRule="auto"/>
      </w:pPr>
    </w:p>
    <w:p w14:paraId="0000004D" w14:textId="77777777" w:rsidR="00563988" w:rsidRDefault="00000000">
      <w:pPr>
        <w:tabs>
          <w:tab w:val="left" w:pos="458"/>
        </w:tabs>
      </w:pPr>
      <w:r>
        <w:rPr>
          <w:b/>
        </w:rPr>
        <w:t xml:space="preserve">Question 11. </w:t>
      </w:r>
      <w:r>
        <w:t>What is a Q-Q plot? Explain the use and importance of a Q-Q plot in linear regression.</w:t>
      </w:r>
    </w:p>
    <w:p w14:paraId="0000004E" w14:textId="77777777" w:rsidR="00563988" w:rsidRDefault="00000000">
      <w:pPr>
        <w:tabs>
          <w:tab w:val="left" w:pos="458"/>
          <w:tab w:val="left" w:pos="460"/>
          <w:tab w:val="left" w:pos="7661"/>
        </w:tabs>
        <w:spacing w:line="259" w:lineRule="auto"/>
        <w:ind w:right="104"/>
      </w:pPr>
      <w:r>
        <w:t xml:space="preserve"> (Do not edit)</w:t>
      </w:r>
      <w:r>
        <w:tab/>
      </w:r>
    </w:p>
    <w:p w14:paraId="0000004F" w14:textId="77777777" w:rsidR="00563988" w:rsidRDefault="00000000">
      <w:pPr>
        <w:tabs>
          <w:tab w:val="left" w:pos="7862"/>
        </w:tabs>
      </w:pPr>
      <w:r>
        <w:rPr>
          <w:b/>
        </w:rPr>
        <w:t>Total Marks:</w:t>
      </w:r>
      <w:r>
        <w:t xml:space="preserve">  3 marks (Do not edit)</w:t>
      </w:r>
    </w:p>
    <w:p w14:paraId="00000050" w14:textId="77777777" w:rsidR="00563988" w:rsidRDefault="00000000">
      <w:pPr>
        <w:tabs>
          <w:tab w:val="left" w:pos="458"/>
          <w:tab w:val="left" w:pos="460"/>
          <w:tab w:val="left" w:pos="7862"/>
        </w:tabs>
        <w:spacing w:line="256" w:lineRule="auto"/>
        <w:ind w:right="164"/>
      </w:pPr>
      <w:r>
        <w:rPr>
          <w:b/>
        </w:rPr>
        <w:t xml:space="preserve">Answer: </w:t>
      </w:r>
      <w:r>
        <w:t>Please write your answer below this line. (Do not edit)</w:t>
      </w:r>
    </w:p>
    <w:p w14:paraId="00000051" w14:textId="77777777" w:rsidR="00563988" w:rsidRDefault="00563988">
      <w:pPr>
        <w:tabs>
          <w:tab w:val="left" w:pos="458"/>
          <w:tab w:val="left" w:pos="460"/>
          <w:tab w:val="left" w:pos="7862"/>
        </w:tabs>
        <w:spacing w:line="256" w:lineRule="auto"/>
        <w:ind w:right="164"/>
      </w:pPr>
    </w:p>
    <w:p w14:paraId="00000052" w14:textId="77777777" w:rsidR="00563988" w:rsidRDefault="00000000">
      <w:pPr>
        <w:pStyle w:val="Heading1"/>
        <w:spacing w:before="20"/>
        <w:ind w:firstLine="100"/>
      </w:pPr>
      <w:r>
        <w:rPr>
          <w:b w:val="0"/>
          <w:sz w:val="22"/>
          <w:szCs w:val="22"/>
        </w:rPr>
        <w:t>&lt;Your answer for Question 11 goes here&gt;</w:t>
      </w:r>
    </w:p>
    <w:p w14:paraId="3443F364" w14:textId="77777777" w:rsidR="00600021" w:rsidRDefault="00600021" w:rsidP="00600021">
      <w:pPr>
        <w:shd w:val="clear" w:color="auto" w:fill="FFFFFF"/>
        <w:rPr>
          <w:rFonts w:ascii="Arial" w:hAnsi="Arial" w:cs="Arial"/>
          <w:color w:val="001D35"/>
          <w:sz w:val="27"/>
          <w:szCs w:val="27"/>
        </w:rPr>
      </w:pPr>
    </w:p>
    <w:p w14:paraId="145EE732" w14:textId="77777777" w:rsidR="00600021" w:rsidRDefault="00600021" w:rsidP="00600021">
      <w:pPr>
        <w:shd w:val="clear" w:color="auto" w:fill="FFFFFF"/>
        <w:rPr>
          <w:rFonts w:ascii="Arial" w:hAnsi="Arial" w:cs="Arial"/>
          <w:color w:val="001D35"/>
          <w:sz w:val="27"/>
          <w:szCs w:val="27"/>
        </w:rPr>
      </w:pPr>
    </w:p>
    <w:p w14:paraId="15589EE1" w14:textId="77777777" w:rsidR="008F5CB5" w:rsidRDefault="00600021" w:rsidP="00600021">
      <w:pPr>
        <w:shd w:val="clear" w:color="auto" w:fill="FFFFFF"/>
      </w:pPr>
      <w:r w:rsidRPr="008F5CB5">
        <w:t>A quantile-quantile (Q-Q) plot is a graphical tool that compares two sets of data to determine if they come from the same distribution</w:t>
      </w:r>
      <w:r w:rsidR="00D6642D" w:rsidRPr="008F5CB5">
        <w:t xml:space="preserve"> and determines if dataset follows a particular theoretical distribution, such as the normal distribution.</w:t>
      </w:r>
    </w:p>
    <w:p w14:paraId="2AD9C6EE" w14:textId="0366163A" w:rsidR="00600021" w:rsidRPr="008F5CB5" w:rsidRDefault="008F5CB5" w:rsidP="00600021">
      <w:pPr>
        <w:shd w:val="clear" w:color="auto" w:fill="FFFFFF"/>
      </w:pPr>
      <w:r>
        <w:t xml:space="preserve">         </w:t>
      </w:r>
      <w:r w:rsidR="00600021" w:rsidRPr="008F5CB5">
        <w:t xml:space="preserve"> Q-Q plots are useful in linear regression because they can help you check if the residuals of </w:t>
      </w:r>
      <w:r w:rsidR="00D6642D" w:rsidRPr="008F5CB5">
        <w:t>the</w:t>
      </w:r>
      <w:r w:rsidR="00600021" w:rsidRPr="008F5CB5">
        <w:t xml:space="preserve"> model are normally distributed, which is an assumption for many parametric tests and confidence intervals. </w:t>
      </w:r>
    </w:p>
    <w:p w14:paraId="7FB16C9A" w14:textId="77777777" w:rsidR="00600021" w:rsidRDefault="00600021" w:rsidP="00600021">
      <w:pPr>
        <w:shd w:val="clear" w:color="auto" w:fill="FFFFFF"/>
      </w:pPr>
    </w:p>
    <w:p w14:paraId="4E361A76" w14:textId="77777777" w:rsidR="00D6642D" w:rsidRPr="008F5CB5" w:rsidRDefault="00D6642D" w:rsidP="00D6642D">
      <w:pPr>
        <w:pStyle w:val="NormalWeb"/>
        <w:shd w:val="clear" w:color="auto" w:fill="FFFFFF"/>
        <w:spacing w:before="0" w:beforeAutospacing="0" w:after="0" w:afterAutospacing="0"/>
        <w:textAlignment w:val="baseline"/>
      </w:pPr>
      <w:r w:rsidRPr="008F5CB5">
        <w:t>The Quantile-Quantile plot is used for the following purpose:</w:t>
      </w:r>
    </w:p>
    <w:p w14:paraId="234559DB" w14:textId="77777777" w:rsidR="00D6642D" w:rsidRPr="008F5CB5" w:rsidRDefault="00D6642D" w:rsidP="00D6642D">
      <w:pPr>
        <w:pStyle w:val="NormalWeb"/>
        <w:shd w:val="clear" w:color="auto" w:fill="FFFFFF"/>
        <w:spacing w:before="0" w:beforeAutospacing="0" w:after="0" w:afterAutospacing="0"/>
        <w:textAlignment w:val="baseline"/>
      </w:pPr>
    </w:p>
    <w:p w14:paraId="0CA21070" w14:textId="152DE38D" w:rsidR="00D6642D" w:rsidRPr="008F5CB5" w:rsidRDefault="00D6642D" w:rsidP="008F5CB5">
      <w:pPr>
        <w:pStyle w:val="ListParagraph"/>
        <w:numPr>
          <w:ilvl w:val="1"/>
          <w:numId w:val="22"/>
        </w:numPr>
        <w:shd w:val="clear" w:color="auto" w:fill="FFFFFF"/>
        <w:textAlignment w:val="baseline"/>
      </w:pPr>
      <w:r w:rsidRPr="008F5CB5">
        <w:rPr>
          <w:b/>
          <w:bCs/>
        </w:rPr>
        <w:t>Assessing Distributional Assumptions</w:t>
      </w:r>
      <w:r w:rsidRPr="008F5CB5">
        <w:t>: By comparing the quantiles of the observed data to the quantiles of the assumed distribution, deviations from the assumed distribution can be detected which impacts the accuracy of statistical inferences.</w:t>
      </w:r>
    </w:p>
    <w:p w14:paraId="405D5DEC" w14:textId="33B5302F" w:rsidR="00D6642D" w:rsidRPr="008F5CB5" w:rsidRDefault="00D6642D" w:rsidP="008F5CB5">
      <w:pPr>
        <w:pStyle w:val="ListParagraph"/>
        <w:numPr>
          <w:ilvl w:val="1"/>
          <w:numId w:val="22"/>
        </w:numPr>
        <w:shd w:val="clear" w:color="auto" w:fill="FFFFFF"/>
        <w:textAlignment w:val="baseline"/>
      </w:pPr>
      <w:r w:rsidRPr="008F5CB5">
        <w:rPr>
          <w:b/>
          <w:bCs/>
        </w:rPr>
        <w:t>Detecting Outliers</w:t>
      </w:r>
      <w:r w:rsidRPr="008F5CB5">
        <w:t>: Q-Q plots can help identify outliers by revealing data points that fall far from the expected pattern of the distribution</w:t>
      </w:r>
      <w:r w:rsidR="008F5CB5" w:rsidRPr="008F5CB5">
        <w:t xml:space="preserve"> or deviate significantly from the rest of the dataset</w:t>
      </w:r>
      <w:r w:rsidRPr="008F5CB5">
        <w:t xml:space="preserve">. </w:t>
      </w:r>
    </w:p>
    <w:p w14:paraId="58E8FA47" w14:textId="77777777" w:rsidR="00D6642D" w:rsidRPr="008F5CB5" w:rsidRDefault="00D6642D" w:rsidP="008F5CB5">
      <w:pPr>
        <w:pStyle w:val="ListParagraph"/>
        <w:numPr>
          <w:ilvl w:val="1"/>
          <w:numId w:val="22"/>
        </w:numPr>
        <w:shd w:val="clear" w:color="auto" w:fill="FFFFFF"/>
        <w:textAlignment w:val="baseline"/>
      </w:pPr>
      <w:r w:rsidRPr="008F5CB5">
        <w:rPr>
          <w:b/>
          <w:bCs/>
        </w:rPr>
        <w:t>Comparing Distributions</w:t>
      </w:r>
      <w:r w:rsidRPr="008F5CB5">
        <w:t>: Q-Q plots can be used to compare two datasets to see if they come from the same distribution. This is achieved by plotting the quantiles of one dataset against the quantiles of another dataset. If the points fall approximately along a straight line, it suggests that the two datasets are drawn from the same distribution.</w:t>
      </w:r>
    </w:p>
    <w:p w14:paraId="7CD663EF" w14:textId="1208B14A" w:rsidR="00D6642D" w:rsidRPr="008F5CB5" w:rsidRDefault="00D6642D" w:rsidP="008F5CB5">
      <w:pPr>
        <w:pStyle w:val="ListParagraph"/>
        <w:numPr>
          <w:ilvl w:val="1"/>
          <w:numId w:val="22"/>
        </w:numPr>
        <w:shd w:val="clear" w:color="auto" w:fill="FFFFFF"/>
        <w:textAlignment w:val="baseline"/>
      </w:pPr>
      <w:r w:rsidRPr="008F5CB5">
        <w:rPr>
          <w:b/>
          <w:bCs/>
        </w:rPr>
        <w:t>Assessing Normality</w:t>
      </w:r>
      <w:r w:rsidRPr="008F5CB5">
        <w:t xml:space="preserve">: Q-Q plots are particularly useful for assessing the normality of a dataset. If the data points in the plot closely follow a straight line, it indicates that the dataset is approximately normally distributed. </w:t>
      </w:r>
    </w:p>
    <w:p w14:paraId="47C4C87A" w14:textId="72860F90" w:rsidR="00D6642D" w:rsidRDefault="00D6642D" w:rsidP="008F5CB5">
      <w:pPr>
        <w:pStyle w:val="ListParagraph"/>
        <w:numPr>
          <w:ilvl w:val="1"/>
          <w:numId w:val="22"/>
        </w:numPr>
        <w:shd w:val="clear" w:color="auto" w:fill="FFFFFF"/>
        <w:textAlignment w:val="baseline"/>
      </w:pPr>
      <w:r w:rsidRPr="008F5CB5">
        <w:rPr>
          <w:b/>
          <w:bCs/>
        </w:rPr>
        <w:t>Model Validation</w:t>
      </w:r>
      <w:r w:rsidRPr="008F5CB5">
        <w:t xml:space="preserve">: Q-Q plots are used to validate predictive models. By comparing the quantiles of observed responses with the quantiles predicted by a model, one can assess how well the model fits the data. </w:t>
      </w:r>
    </w:p>
    <w:p w14:paraId="754D38F5" w14:textId="77777777" w:rsidR="008F5CB5" w:rsidRDefault="008F5CB5" w:rsidP="008F5C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ascii="Helvetica" w:eastAsia="Calibri" w:hAnsi="Helvetica" w:cs="Helvetica"/>
          <w:color w:val="000000"/>
          <w:lang w:val="en-GB"/>
        </w:rPr>
      </w:pPr>
    </w:p>
    <w:p w14:paraId="13CF19D8" w14:textId="3D4E061C" w:rsidR="008F5CB5" w:rsidRDefault="008F5CB5" w:rsidP="008F5C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b/>
          <w:bCs/>
        </w:rPr>
      </w:pPr>
      <w:r w:rsidRPr="008F5CB5">
        <w:rPr>
          <w:b/>
          <w:bCs/>
        </w:rPr>
        <w:t>Interpretation of Q-Q Plots:</w:t>
      </w:r>
    </w:p>
    <w:p w14:paraId="4B4DF215" w14:textId="77777777" w:rsidR="008F5CB5" w:rsidRPr="008F5CB5" w:rsidRDefault="008F5CB5" w:rsidP="008F5C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b/>
          <w:bCs/>
        </w:rPr>
      </w:pPr>
    </w:p>
    <w:p w14:paraId="0B1F34EC" w14:textId="77777777" w:rsidR="008F5CB5" w:rsidRPr="008F5CB5" w:rsidRDefault="008F5CB5" w:rsidP="008F5C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8F5CB5">
        <w:t>- If the points in the Q-Q plot closely follow a straight line, it suggests that the</w:t>
      </w:r>
    </w:p>
    <w:p w14:paraId="473DFB77" w14:textId="77777777" w:rsidR="008F5CB5" w:rsidRPr="008F5CB5" w:rsidRDefault="008F5CB5" w:rsidP="008F5CB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pPr>
      <w:r w:rsidRPr="008F5CB5">
        <w:lastRenderedPageBreak/>
        <w:t>residuals are approximately normally distributed.</w:t>
      </w:r>
    </w:p>
    <w:p w14:paraId="5E26C222" w14:textId="1EB85F67" w:rsidR="008F5CB5" w:rsidRPr="008F5CB5" w:rsidRDefault="008F5CB5" w:rsidP="008F5CB5">
      <w:pPr>
        <w:shd w:val="clear" w:color="auto" w:fill="FFFFFF"/>
        <w:ind w:left="360"/>
        <w:textAlignment w:val="baseline"/>
      </w:pPr>
      <w:r w:rsidRPr="008F5CB5">
        <w:t>- Deviations from the straight line indicate departures from normality.</w:t>
      </w:r>
    </w:p>
    <w:p w14:paraId="1F69C883" w14:textId="77777777" w:rsidR="008F5CB5" w:rsidRDefault="008F5CB5" w:rsidP="008F5CB5">
      <w:pPr>
        <w:shd w:val="clear" w:color="auto" w:fill="FFFFFF"/>
        <w:ind w:left="360"/>
        <w:textAlignment w:val="baseline"/>
        <w:rPr>
          <w:rFonts w:ascii="Helvetica" w:eastAsia="Calibri" w:hAnsi="Helvetica" w:cs="Helvetica"/>
          <w:color w:val="000000"/>
          <w:lang w:val="en-GB"/>
        </w:rPr>
      </w:pPr>
    </w:p>
    <w:p w14:paraId="44219CC5" w14:textId="1CFC37E1" w:rsidR="008F5CB5" w:rsidRPr="008F5CB5" w:rsidRDefault="008F5CB5" w:rsidP="008F5CB5">
      <w:pPr>
        <w:shd w:val="clear" w:color="auto" w:fill="FFFFFF"/>
        <w:ind w:left="360"/>
        <w:textAlignment w:val="baseline"/>
      </w:pPr>
      <w:r>
        <w:rPr>
          <w:noProof/>
        </w:rPr>
        <w:drawing>
          <wp:inline distT="0" distB="0" distL="0" distR="0" wp14:anchorId="12F87E45" wp14:editId="4620A717">
            <wp:extent cx="3827227" cy="3129699"/>
            <wp:effectExtent l="0" t="0" r="0" b="0"/>
            <wp:docPr id="728945207" name="Picture 2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5207" name="Picture 22" descr="A graph with a 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852206" cy="3150126"/>
                    </a:xfrm>
                    <a:prstGeom prst="rect">
                      <a:avLst/>
                    </a:prstGeom>
                  </pic:spPr>
                </pic:pic>
              </a:graphicData>
            </a:graphic>
          </wp:inline>
        </w:drawing>
      </w:r>
    </w:p>
    <w:p w14:paraId="319699F5" w14:textId="77777777" w:rsidR="008F5CB5" w:rsidRDefault="008F5CB5" w:rsidP="008F5CB5">
      <w:pPr>
        <w:pBdr>
          <w:bottom w:val="single" w:sz="6" w:space="1" w:color="000000"/>
        </w:pBdr>
        <w:shd w:val="clear" w:color="auto" w:fill="FFFFFF"/>
        <w:spacing w:before="20"/>
        <w:textAlignment w:val="baseline"/>
      </w:pPr>
    </w:p>
    <w:p w14:paraId="4AB03CAC" w14:textId="77777777" w:rsidR="008F5CB5" w:rsidRDefault="008F5CB5" w:rsidP="008F5CB5">
      <w:pPr>
        <w:pBdr>
          <w:bottom w:val="single" w:sz="6" w:space="1" w:color="000000"/>
        </w:pBdr>
        <w:shd w:val="clear" w:color="auto" w:fill="FFFFFF"/>
        <w:spacing w:before="20"/>
        <w:textAlignment w:val="baseline"/>
      </w:pPr>
    </w:p>
    <w:p w14:paraId="00000055" w14:textId="77777777" w:rsidR="00563988" w:rsidRDefault="00563988">
      <w:pPr>
        <w:pStyle w:val="Heading1"/>
        <w:spacing w:before="20"/>
        <w:ind w:firstLine="100"/>
      </w:pPr>
    </w:p>
    <w:p w14:paraId="00000056" w14:textId="77777777" w:rsidR="00563988" w:rsidRDefault="00563988">
      <w:pPr>
        <w:pBdr>
          <w:top w:val="nil"/>
          <w:left w:val="nil"/>
          <w:bottom w:val="nil"/>
          <w:right w:val="nil"/>
          <w:between w:val="nil"/>
        </w:pBdr>
        <w:spacing w:before="22"/>
        <w:ind w:left="458" w:hanging="358"/>
        <w:rPr>
          <w:color w:val="000000"/>
        </w:rPr>
      </w:pPr>
    </w:p>
    <w:p w14:paraId="00000057" w14:textId="77777777" w:rsidR="00563988" w:rsidRDefault="00563988">
      <w:pPr>
        <w:pBdr>
          <w:top w:val="nil"/>
          <w:left w:val="nil"/>
          <w:bottom w:val="nil"/>
          <w:right w:val="nil"/>
          <w:between w:val="nil"/>
        </w:pBdr>
        <w:spacing w:before="22"/>
        <w:ind w:left="458" w:hanging="358"/>
        <w:rPr>
          <w:color w:val="000000"/>
        </w:rPr>
      </w:pPr>
    </w:p>
    <w:sectPr w:rsidR="00563988">
      <w:pgSz w:w="12240" w:h="15840"/>
      <w:pgMar w:top="1420" w:right="1540" w:bottom="280" w:left="17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9B3875"/>
    <w:multiLevelType w:val="hybridMultilevel"/>
    <w:tmpl w:val="A0EE7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A577524"/>
    <w:multiLevelType w:val="multilevel"/>
    <w:tmpl w:val="1C7A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155961"/>
    <w:multiLevelType w:val="hybridMultilevel"/>
    <w:tmpl w:val="60FE5C8E"/>
    <w:lvl w:ilvl="0" w:tplc="1EE2370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E6D5291"/>
    <w:multiLevelType w:val="hybridMultilevel"/>
    <w:tmpl w:val="B616DF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B422F7"/>
    <w:multiLevelType w:val="hybridMultilevel"/>
    <w:tmpl w:val="A444464E"/>
    <w:lvl w:ilvl="0" w:tplc="192C11B4">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F811E3"/>
    <w:multiLevelType w:val="hybridMultilevel"/>
    <w:tmpl w:val="1758F7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E644372"/>
    <w:multiLevelType w:val="hybridMultilevel"/>
    <w:tmpl w:val="5D0AC82C"/>
    <w:lvl w:ilvl="0" w:tplc="1EE23700">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41702009"/>
    <w:multiLevelType w:val="multilevel"/>
    <w:tmpl w:val="1C7A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FB6FC4"/>
    <w:multiLevelType w:val="multilevel"/>
    <w:tmpl w:val="2528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31B2C2E"/>
    <w:multiLevelType w:val="multilevel"/>
    <w:tmpl w:val="1C7A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621A7A"/>
    <w:multiLevelType w:val="multilevel"/>
    <w:tmpl w:val="E052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9C96D7B"/>
    <w:multiLevelType w:val="hybridMultilevel"/>
    <w:tmpl w:val="9B7EB3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862417"/>
    <w:multiLevelType w:val="hybridMultilevel"/>
    <w:tmpl w:val="DC705CB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34A0445"/>
    <w:multiLevelType w:val="multilevel"/>
    <w:tmpl w:val="1A3C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A73315B"/>
    <w:multiLevelType w:val="multilevel"/>
    <w:tmpl w:val="728E3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424425"/>
    <w:multiLevelType w:val="multilevel"/>
    <w:tmpl w:val="728E3ADE"/>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6" w15:restartNumberingAfterBreak="0">
    <w:nsid w:val="5FE21FC0"/>
    <w:multiLevelType w:val="multilevel"/>
    <w:tmpl w:val="1C7A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073FA8"/>
    <w:multiLevelType w:val="multilevel"/>
    <w:tmpl w:val="B660E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B58A7"/>
    <w:multiLevelType w:val="multilevel"/>
    <w:tmpl w:val="B1B2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2D55600"/>
    <w:multiLevelType w:val="multilevel"/>
    <w:tmpl w:val="B660E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BB16FC"/>
    <w:multiLevelType w:val="multilevel"/>
    <w:tmpl w:val="106C4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C57CBE"/>
    <w:multiLevelType w:val="hybridMultilevel"/>
    <w:tmpl w:val="0DF00BE0"/>
    <w:lvl w:ilvl="0" w:tplc="EC365A92">
      <w:start w:val="1"/>
      <w:numFmt w:val="decimal"/>
      <w:lvlText w:val="%1."/>
      <w:lvlJc w:val="left"/>
      <w:pPr>
        <w:ind w:left="720" w:hanging="360"/>
      </w:pPr>
      <w:rPr>
        <w:rFonts w:ascii="Helvetica" w:eastAsia="Calibri" w:hAnsi="Helvetica" w:cs="Helvetica" w:hint="default"/>
        <w:color w:val="00000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DE0699C"/>
    <w:multiLevelType w:val="multilevel"/>
    <w:tmpl w:val="84B6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81178E0"/>
    <w:multiLevelType w:val="hybridMultilevel"/>
    <w:tmpl w:val="7D5A6E6A"/>
    <w:lvl w:ilvl="0" w:tplc="1EE23700">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703942060">
    <w:abstractNumId w:val="18"/>
  </w:num>
  <w:num w:numId="2" w16cid:durableId="1946574115">
    <w:abstractNumId w:val="0"/>
  </w:num>
  <w:num w:numId="3" w16cid:durableId="1114716604">
    <w:abstractNumId w:val="17"/>
  </w:num>
  <w:num w:numId="4" w16cid:durableId="1991206206">
    <w:abstractNumId w:val="19"/>
  </w:num>
  <w:num w:numId="5" w16cid:durableId="1675961085">
    <w:abstractNumId w:val="21"/>
  </w:num>
  <w:num w:numId="6" w16cid:durableId="110058160">
    <w:abstractNumId w:val="12"/>
  </w:num>
  <w:num w:numId="7" w16cid:durableId="1589385887">
    <w:abstractNumId w:val="4"/>
  </w:num>
  <w:num w:numId="8" w16cid:durableId="1480459287">
    <w:abstractNumId w:val="23"/>
  </w:num>
  <w:num w:numId="9" w16cid:durableId="1537890170">
    <w:abstractNumId w:val="6"/>
  </w:num>
  <w:num w:numId="10" w16cid:durableId="2021393095">
    <w:abstractNumId w:val="2"/>
  </w:num>
  <w:num w:numId="11" w16cid:durableId="119231260">
    <w:abstractNumId w:val="5"/>
  </w:num>
  <w:num w:numId="12" w16cid:durableId="1928346948">
    <w:abstractNumId w:val="9"/>
  </w:num>
  <w:num w:numId="13" w16cid:durableId="1197698884">
    <w:abstractNumId w:val="1"/>
  </w:num>
  <w:num w:numId="14" w16cid:durableId="943809371">
    <w:abstractNumId w:val="7"/>
  </w:num>
  <w:num w:numId="15" w16cid:durableId="1030449240">
    <w:abstractNumId w:val="16"/>
  </w:num>
  <w:num w:numId="16" w16cid:durableId="738599444">
    <w:abstractNumId w:val="14"/>
    <w:lvlOverride w:ilvl="0">
      <w:startOverride w:val="1"/>
    </w:lvlOverride>
  </w:num>
  <w:num w:numId="17" w16cid:durableId="1159080065">
    <w:abstractNumId w:val="14"/>
    <w:lvlOverride w:ilvl="0">
      <w:startOverride w:val="2"/>
    </w:lvlOverride>
  </w:num>
  <w:num w:numId="18" w16cid:durableId="1859542959">
    <w:abstractNumId w:val="14"/>
    <w:lvlOverride w:ilvl="0">
      <w:startOverride w:val="3"/>
    </w:lvlOverride>
  </w:num>
  <w:num w:numId="19" w16cid:durableId="1235093275">
    <w:abstractNumId w:val="14"/>
    <w:lvlOverride w:ilvl="0">
      <w:startOverride w:val="4"/>
    </w:lvlOverride>
  </w:num>
  <w:num w:numId="20" w16cid:durableId="1361935510">
    <w:abstractNumId w:val="14"/>
    <w:lvlOverride w:ilvl="0">
      <w:startOverride w:val="5"/>
    </w:lvlOverride>
  </w:num>
  <w:num w:numId="21" w16cid:durableId="1219127525">
    <w:abstractNumId w:val="14"/>
  </w:num>
  <w:num w:numId="22" w16cid:durableId="2006934339">
    <w:abstractNumId w:val="15"/>
  </w:num>
  <w:num w:numId="23" w16cid:durableId="1357119659">
    <w:abstractNumId w:val="20"/>
  </w:num>
  <w:num w:numId="24" w16cid:durableId="38552078">
    <w:abstractNumId w:val="22"/>
  </w:num>
  <w:num w:numId="25" w16cid:durableId="100077630">
    <w:abstractNumId w:val="10"/>
  </w:num>
  <w:num w:numId="26" w16cid:durableId="1409501777">
    <w:abstractNumId w:val="13"/>
  </w:num>
  <w:num w:numId="27" w16cid:durableId="813446343">
    <w:abstractNumId w:val="8"/>
  </w:num>
  <w:num w:numId="28" w16cid:durableId="877476872">
    <w:abstractNumId w:val="3"/>
  </w:num>
  <w:num w:numId="29" w16cid:durableId="10292559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988"/>
    <w:rsid w:val="0007407F"/>
    <w:rsid w:val="000C07DB"/>
    <w:rsid w:val="000C723B"/>
    <w:rsid w:val="001805F4"/>
    <w:rsid w:val="001C1D09"/>
    <w:rsid w:val="00203B73"/>
    <w:rsid w:val="00265136"/>
    <w:rsid w:val="002B1B0E"/>
    <w:rsid w:val="003D7B93"/>
    <w:rsid w:val="004412C5"/>
    <w:rsid w:val="00563988"/>
    <w:rsid w:val="005A0AEB"/>
    <w:rsid w:val="00600021"/>
    <w:rsid w:val="0074513E"/>
    <w:rsid w:val="008B530B"/>
    <w:rsid w:val="008C0E64"/>
    <w:rsid w:val="008F5CB5"/>
    <w:rsid w:val="008F7C14"/>
    <w:rsid w:val="00921E4D"/>
    <w:rsid w:val="009A4AD1"/>
    <w:rsid w:val="009F4AA1"/>
    <w:rsid w:val="00A163B2"/>
    <w:rsid w:val="00A270D1"/>
    <w:rsid w:val="00B4557F"/>
    <w:rsid w:val="00B97610"/>
    <w:rsid w:val="00BC3F3A"/>
    <w:rsid w:val="00BD1992"/>
    <w:rsid w:val="00C274F9"/>
    <w:rsid w:val="00C3743C"/>
    <w:rsid w:val="00C514CA"/>
    <w:rsid w:val="00D32A05"/>
    <w:rsid w:val="00D6642D"/>
    <w:rsid w:val="00DB2EF8"/>
    <w:rsid w:val="00E91892"/>
    <w:rsid w:val="00EF26BF"/>
    <w:rsid w:val="00F949D8"/>
    <w:rsid w:val="00FF1F1C"/>
    <w:rsid w:val="00FF40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6E2ECEB"/>
  <w15:docId w15:val="{A0B5390B-DA43-2747-AE31-9B210209A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13E"/>
    <w:pPr>
      <w:widowControl/>
    </w:pPr>
    <w:rPr>
      <w:rFonts w:ascii="Times New Roman" w:eastAsia="Times New Roman" w:hAnsi="Times New Roman" w:cs="Times New Roman"/>
      <w:sz w:val="24"/>
      <w:szCs w:val="24"/>
      <w:lang w:val="en-IN"/>
    </w:rPr>
  </w:style>
  <w:style w:type="paragraph" w:styleId="Heading1">
    <w:name w:val="heading 1"/>
    <w:basedOn w:val="Normal"/>
    <w:uiPriority w:val="9"/>
    <w:qFormat/>
    <w:pPr>
      <w:ind w:left="100"/>
      <w:outlineLvl w:val="0"/>
    </w:pPr>
    <w:rPr>
      <w:b/>
      <w:bCs/>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pPr>
      <w:spacing w:before="22"/>
      <w:ind w:left="458" w:hanging="358"/>
    </w:pPr>
  </w:style>
  <w:style w:type="paragraph" w:styleId="ListParagraph">
    <w:name w:val="List Paragraph"/>
    <w:basedOn w:val="Normal"/>
    <w:uiPriority w:val="1"/>
    <w:qFormat/>
    <w:pPr>
      <w:spacing w:before="22"/>
      <w:ind w:left="458" w:hanging="358"/>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t">
    <w:name w:val="t"/>
    <w:basedOn w:val="DefaultParagraphFont"/>
    <w:rsid w:val="002B1B0E"/>
  </w:style>
  <w:style w:type="paragraph" w:styleId="NormalWeb">
    <w:name w:val="Normal (Web)"/>
    <w:basedOn w:val="Normal"/>
    <w:uiPriority w:val="99"/>
    <w:unhideWhenUsed/>
    <w:rsid w:val="000C07DB"/>
    <w:pPr>
      <w:spacing w:before="100" w:beforeAutospacing="1" w:after="100" w:afterAutospacing="1"/>
    </w:pPr>
  </w:style>
  <w:style w:type="character" w:styleId="Strong">
    <w:name w:val="Strong"/>
    <w:basedOn w:val="DefaultParagraphFont"/>
    <w:uiPriority w:val="22"/>
    <w:qFormat/>
    <w:rsid w:val="000C07DB"/>
    <w:rPr>
      <w:b/>
      <w:bCs/>
    </w:rPr>
  </w:style>
  <w:style w:type="paragraph" w:styleId="HTMLPreformatted">
    <w:name w:val="HTML Preformatted"/>
    <w:basedOn w:val="Normal"/>
    <w:link w:val="HTMLPreformattedChar"/>
    <w:uiPriority w:val="99"/>
    <w:semiHidden/>
    <w:unhideWhenUsed/>
    <w:rsid w:val="00441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412C5"/>
    <w:rPr>
      <w:rFonts w:ascii="Courier New" w:eastAsia="Times New Roman" w:hAnsi="Courier New" w:cs="Courier New"/>
      <w:sz w:val="20"/>
      <w:szCs w:val="20"/>
      <w:lang w:val="en-IN"/>
    </w:rPr>
  </w:style>
  <w:style w:type="character" w:styleId="Emphasis">
    <w:name w:val="Emphasis"/>
    <w:basedOn w:val="DefaultParagraphFont"/>
    <w:uiPriority w:val="20"/>
    <w:qFormat/>
    <w:rsid w:val="000C723B"/>
    <w:rPr>
      <w:i/>
      <w:iCs/>
    </w:rPr>
  </w:style>
  <w:style w:type="character" w:styleId="Hyperlink">
    <w:name w:val="Hyperlink"/>
    <w:basedOn w:val="DefaultParagraphFont"/>
    <w:uiPriority w:val="99"/>
    <w:semiHidden/>
    <w:unhideWhenUsed/>
    <w:rsid w:val="00C3743C"/>
    <w:rPr>
      <w:color w:val="0000FF"/>
      <w:u w:val="single"/>
    </w:rPr>
  </w:style>
  <w:style w:type="character" w:customStyle="1" w:styleId="topic-highlight">
    <w:name w:val="topic-highlight"/>
    <w:basedOn w:val="DefaultParagraphFont"/>
    <w:rsid w:val="00FF4003"/>
  </w:style>
  <w:style w:type="paragraph" w:customStyle="1" w:styleId="nf">
    <w:name w:val="nf"/>
    <w:basedOn w:val="Normal"/>
    <w:rsid w:val="00BD1992"/>
    <w:pPr>
      <w:spacing w:before="100" w:beforeAutospacing="1" w:after="100" w:afterAutospacing="1"/>
    </w:pPr>
  </w:style>
  <w:style w:type="character" w:customStyle="1" w:styleId="uv3um">
    <w:name w:val="uv3um"/>
    <w:basedOn w:val="DefaultParagraphFont"/>
    <w:rsid w:val="006000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767809">
      <w:bodyDiv w:val="1"/>
      <w:marLeft w:val="0"/>
      <w:marRight w:val="0"/>
      <w:marTop w:val="0"/>
      <w:marBottom w:val="0"/>
      <w:divBdr>
        <w:top w:val="none" w:sz="0" w:space="0" w:color="auto"/>
        <w:left w:val="none" w:sz="0" w:space="0" w:color="auto"/>
        <w:bottom w:val="none" w:sz="0" w:space="0" w:color="auto"/>
        <w:right w:val="none" w:sz="0" w:space="0" w:color="auto"/>
      </w:divBdr>
    </w:div>
    <w:div w:id="304824864">
      <w:bodyDiv w:val="1"/>
      <w:marLeft w:val="0"/>
      <w:marRight w:val="0"/>
      <w:marTop w:val="0"/>
      <w:marBottom w:val="0"/>
      <w:divBdr>
        <w:top w:val="none" w:sz="0" w:space="0" w:color="auto"/>
        <w:left w:val="none" w:sz="0" w:space="0" w:color="auto"/>
        <w:bottom w:val="none" w:sz="0" w:space="0" w:color="auto"/>
        <w:right w:val="none" w:sz="0" w:space="0" w:color="auto"/>
      </w:divBdr>
      <w:divsChild>
        <w:div w:id="735661940">
          <w:marLeft w:val="0"/>
          <w:marRight w:val="0"/>
          <w:marTop w:val="0"/>
          <w:marBottom w:val="0"/>
          <w:divBdr>
            <w:top w:val="none" w:sz="0" w:space="0" w:color="auto"/>
            <w:left w:val="none" w:sz="0" w:space="0" w:color="auto"/>
            <w:bottom w:val="none" w:sz="0" w:space="0" w:color="auto"/>
            <w:right w:val="none" w:sz="0" w:space="0" w:color="auto"/>
          </w:divBdr>
        </w:div>
        <w:div w:id="780799526">
          <w:marLeft w:val="0"/>
          <w:marRight w:val="0"/>
          <w:marTop w:val="0"/>
          <w:marBottom w:val="0"/>
          <w:divBdr>
            <w:top w:val="none" w:sz="0" w:space="0" w:color="auto"/>
            <w:left w:val="none" w:sz="0" w:space="0" w:color="auto"/>
            <w:bottom w:val="none" w:sz="0" w:space="0" w:color="auto"/>
            <w:right w:val="none" w:sz="0" w:space="0" w:color="auto"/>
          </w:divBdr>
        </w:div>
        <w:div w:id="1359624111">
          <w:marLeft w:val="0"/>
          <w:marRight w:val="0"/>
          <w:marTop w:val="0"/>
          <w:marBottom w:val="0"/>
          <w:divBdr>
            <w:top w:val="none" w:sz="0" w:space="0" w:color="auto"/>
            <w:left w:val="none" w:sz="0" w:space="0" w:color="auto"/>
            <w:bottom w:val="none" w:sz="0" w:space="0" w:color="auto"/>
            <w:right w:val="none" w:sz="0" w:space="0" w:color="auto"/>
          </w:divBdr>
        </w:div>
        <w:div w:id="1315186538">
          <w:marLeft w:val="0"/>
          <w:marRight w:val="0"/>
          <w:marTop w:val="0"/>
          <w:marBottom w:val="0"/>
          <w:divBdr>
            <w:top w:val="none" w:sz="0" w:space="0" w:color="auto"/>
            <w:left w:val="none" w:sz="0" w:space="0" w:color="auto"/>
            <w:bottom w:val="none" w:sz="0" w:space="0" w:color="auto"/>
            <w:right w:val="none" w:sz="0" w:space="0" w:color="auto"/>
          </w:divBdr>
        </w:div>
      </w:divsChild>
    </w:div>
    <w:div w:id="329141146">
      <w:bodyDiv w:val="1"/>
      <w:marLeft w:val="0"/>
      <w:marRight w:val="0"/>
      <w:marTop w:val="0"/>
      <w:marBottom w:val="0"/>
      <w:divBdr>
        <w:top w:val="none" w:sz="0" w:space="0" w:color="auto"/>
        <w:left w:val="none" w:sz="0" w:space="0" w:color="auto"/>
        <w:bottom w:val="none" w:sz="0" w:space="0" w:color="auto"/>
        <w:right w:val="none" w:sz="0" w:space="0" w:color="auto"/>
      </w:divBdr>
    </w:div>
    <w:div w:id="352194907">
      <w:bodyDiv w:val="1"/>
      <w:marLeft w:val="0"/>
      <w:marRight w:val="0"/>
      <w:marTop w:val="0"/>
      <w:marBottom w:val="0"/>
      <w:divBdr>
        <w:top w:val="none" w:sz="0" w:space="0" w:color="auto"/>
        <w:left w:val="none" w:sz="0" w:space="0" w:color="auto"/>
        <w:bottom w:val="none" w:sz="0" w:space="0" w:color="auto"/>
        <w:right w:val="none" w:sz="0" w:space="0" w:color="auto"/>
      </w:divBdr>
      <w:divsChild>
        <w:div w:id="1280333060">
          <w:marLeft w:val="0"/>
          <w:marRight w:val="0"/>
          <w:marTop w:val="0"/>
          <w:marBottom w:val="0"/>
          <w:divBdr>
            <w:top w:val="none" w:sz="0" w:space="0" w:color="auto"/>
            <w:left w:val="none" w:sz="0" w:space="0" w:color="auto"/>
            <w:bottom w:val="none" w:sz="0" w:space="0" w:color="auto"/>
            <w:right w:val="none" w:sz="0" w:space="0" w:color="auto"/>
          </w:divBdr>
          <w:divsChild>
            <w:div w:id="1015839898">
              <w:marLeft w:val="0"/>
              <w:marRight w:val="0"/>
              <w:marTop w:val="0"/>
              <w:marBottom w:val="300"/>
              <w:divBdr>
                <w:top w:val="none" w:sz="0" w:space="0" w:color="auto"/>
                <w:left w:val="none" w:sz="0" w:space="0" w:color="auto"/>
                <w:bottom w:val="none" w:sz="0" w:space="0" w:color="auto"/>
                <w:right w:val="none" w:sz="0" w:space="0" w:color="auto"/>
              </w:divBdr>
            </w:div>
          </w:divsChild>
        </w:div>
        <w:div w:id="470367614">
          <w:marLeft w:val="0"/>
          <w:marRight w:val="0"/>
          <w:marTop w:val="0"/>
          <w:marBottom w:val="0"/>
          <w:divBdr>
            <w:top w:val="none" w:sz="0" w:space="0" w:color="auto"/>
            <w:left w:val="none" w:sz="0" w:space="0" w:color="auto"/>
            <w:bottom w:val="none" w:sz="0" w:space="0" w:color="auto"/>
            <w:right w:val="none" w:sz="0" w:space="0" w:color="auto"/>
          </w:divBdr>
        </w:div>
      </w:divsChild>
    </w:div>
    <w:div w:id="399910957">
      <w:bodyDiv w:val="1"/>
      <w:marLeft w:val="0"/>
      <w:marRight w:val="0"/>
      <w:marTop w:val="0"/>
      <w:marBottom w:val="0"/>
      <w:divBdr>
        <w:top w:val="none" w:sz="0" w:space="0" w:color="auto"/>
        <w:left w:val="none" w:sz="0" w:space="0" w:color="auto"/>
        <w:bottom w:val="none" w:sz="0" w:space="0" w:color="auto"/>
        <w:right w:val="none" w:sz="0" w:space="0" w:color="auto"/>
      </w:divBdr>
      <w:divsChild>
        <w:div w:id="420414408">
          <w:marLeft w:val="0"/>
          <w:marRight w:val="0"/>
          <w:marTop w:val="0"/>
          <w:marBottom w:val="0"/>
          <w:divBdr>
            <w:top w:val="none" w:sz="0" w:space="0" w:color="auto"/>
            <w:left w:val="none" w:sz="0" w:space="0" w:color="auto"/>
            <w:bottom w:val="none" w:sz="0" w:space="0" w:color="auto"/>
            <w:right w:val="none" w:sz="0" w:space="0" w:color="auto"/>
          </w:divBdr>
          <w:divsChild>
            <w:div w:id="416366540">
              <w:marLeft w:val="0"/>
              <w:marRight w:val="0"/>
              <w:marTop w:val="0"/>
              <w:marBottom w:val="0"/>
              <w:divBdr>
                <w:top w:val="none" w:sz="0" w:space="0" w:color="auto"/>
                <w:left w:val="none" w:sz="0" w:space="0" w:color="auto"/>
                <w:bottom w:val="none" w:sz="0" w:space="0" w:color="auto"/>
                <w:right w:val="none" w:sz="0" w:space="0" w:color="auto"/>
              </w:divBdr>
              <w:divsChild>
                <w:div w:id="833496067">
                  <w:marLeft w:val="0"/>
                  <w:marRight w:val="0"/>
                  <w:marTop w:val="0"/>
                  <w:marBottom w:val="0"/>
                  <w:divBdr>
                    <w:top w:val="none" w:sz="0" w:space="0" w:color="auto"/>
                    <w:left w:val="none" w:sz="0" w:space="0" w:color="auto"/>
                    <w:bottom w:val="none" w:sz="0" w:space="0" w:color="auto"/>
                    <w:right w:val="none" w:sz="0" w:space="0" w:color="auto"/>
                  </w:divBdr>
                  <w:divsChild>
                    <w:div w:id="85140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341087">
      <w:bodyDiv w:val="1"/>
      <w:marLeft w:val="0"/>
      <w:marRight w:val="0"/>
      <w:marTop w:val="0"/>
      <w:marBottom w:val="0"/>
      <w:divBdr>
        <w:top w:val="none" w:sz="0" w:space="0" w:color="auto"/>
        <w:left w:val="none" w:sz="0" w:space="0" w:color="auto"/>
        <w:bottom w:val="none" w:sz="0" w:space="0" w:color="auto"/>
        <w:right w:val="none" w:sz="0" w:space="0" w:color="auto"/>
      </w:divBdr>
    </w:div>
    <w:div w:id="485710024">
      <w:bodyDiv w:val="1"/>
      <w:marLeft w:val="0"/>
      <w:marRight w:val="0"/>
      <w:marTop w:val="0"/>
      <w:marBottom w:val="0"/>
      <w:divBdr>
        <w:top w:val="none" w:sz="0" w:space="0" w:color="auto"/>
        <w:left w:val="none" w:sz="0" w:space="0" w:color="auto"/>
        <w:bottom w:val="none" w:sz="0" w:space="0" w:color="auto"/>
        <w:right w:val="none" w:sz="0" w:space="0" w:color="auto"/>
      </w:divBdr>
    </w:div>
    <w:div w:id="560747006">
      <w:bodyDiv w:val="1"/>
      <w:marLeft w:val="0"/>
      <w:marRight w:val="0"/>
      <w:marTop w:val="0"/>
      <w:marBottom w:val="0"/>
      <w:divBdr>
        <w:top w:val="none" w:sz="0" w:space="0" w:color="auto"/>
        <w:left w:val="none" w:sz="0" w:space="0" w:color="auto"/>
        <w:bottom w:val="none" w:sz="0" w:space="0" w:color="auto"/>
        <w:right w:val="none" w:sz="0" w:space="0" w:color="auto"/>
      </w:divBdr>
    </w:div>
    <w:div w:id="648946069">
      <w:bodyDiv w:val="1"/>
      <w:marLeft w:val="0"/>
      <w:marRight w:val="0"/>
      <w:marTop w:val="0"/>
      <w:marBottom w:val="0"/>
      <w:divBdr>
        <w:top w:val="none" w:sz="0" w:space="0" w:color="auto"/>
        <w:left w:val="none" w:sz="0" w:space="0" w:color="auto"/>
        <w:bottom w:val="none" w:sz="0" w:space="0" w:color="auto"/>
        <w:right w:val="none" w:sz="0" w:space="0" w:color="auto"/>
      </w:divBdr>
    </w:div>
    <w:div w:id="1076364182">
      <w:bodyDiv w:val="1"/>
      <w:marLeft w:val="0"/>
      <w:marRight w:val="0"/>
      <w:marTop w:val="0"/>
      <w:marBottom w:val="0"/>
      <w:divBdr>
        <w:top w:val="none" w:sz="0" w:space="0" w:color="auto"/>
        <w:left w:val="none" w:sz="0" w:space="0" w:color="auto"/>
        <w:bottom w:val="none" w:sz="0" w:space="0" w:color="auto"/>
        <w:right w:val="none" w:sz="0" w:space="0" w:color="auto"/>
      </w:divBdr>
    </w:div>
    <w:div w:id="1386295520">
      <w:bodyDiv w:val="1"/>
      <w:marLeft w:val="0"/>
      <w:marRight w:val="0"/>
      <w:marTop w:val="0"/>
      <w:marBottom w:val="0"/>
      <w:divBdr>
        <w:top w:val="none" w:sz="0" w:space="0" w:color="auto"/>
        <w:left w:val="none" w:sz="0" w:space="0" w:color="auto"/>
        <w:bottom w:val="none" w:sz="0" w:space="0" w:color="auto"/>
        <w:right w:val="none" w:sz="0" w:space="0" w:color="auto"/>
      </w:divBdr>
    </w:div>
    <w:div w:id="1516964473">
      <w:bodyDiv w:val="1"/>
      <w:marLeft w:val="0"/>
      <w:marRight w:val="0"/>
      <w:marTop w:val="0"/>
      <w:marBottom w:val="0"/>
      <w:divBdr>
        <w:top w:val="none" w:sz="0" w:space="0" w:color="auto"/>
        <w:left w:val="none" w:sz="0" w:space="0" w:color="auto"/>
        <w:bottom w:val="none" w:sz="0" w:space="0" w:color="auto"/>
        <w:right w:val="none" w:sz="0" w:space="0" w:color="auto"/>
      </w:divBdr>
    </w:div>
    <w:div w:id="1533610736">
      <w:bodyDiv w:val="1"/>
      <w:marLeft w:val="0"/>
      <w:marRight w:val="0"/>
      <w:marTop w:val="0"/>
      <w:marBottom w:val="0"/>
      <w:divBdr>
        <w:top w:val="none" w:sz="0" w:space="0" w:color="auto"/>
        <w:left w:val="none" w:sz="0" w:space="0" w:color="auto"/>
        <w:bottom w:val="none" w:sz="0" w:space="0" w:color="auto"/>
        <w:right w:val="none" w:sz="0" w:space="0" w:color="auto"/>
      </w:divBdr>
      <w:divsChild>
        <w:div w:id="172037805">
          <w:marLeft w:val="0"/>
          <w:marRight w:val="0"/>
          <w:marTop w:val="0"/>
          <w:marBottom w:val="0"/>
          <w:divBdr>
            <w:top w:val="none" w:sz="0" w:space="0" w:color="auto"/>
            <w:left w:val="none" w:sz="0" w:space="0" w:color="auto"/>
            <w:bottom w:val="none" w:sz="0" w:space="0" w:color="auto"/>
            <w:right w:val="none" w:sz="0" w:space="0" w:color="auto"/>
          </w:divBdr>
        </w:div>
        <w:div w:id="1954092818">
          <w:marLeft w:val="0"/>
          <w:marRight w:val="0"/>
          <w:marTop w:val="0"/>
          <w:marBottom w:val="0"/>
          <w:divBdr>
            <w:top w:val="none" w:sz="0" w:space="0" w:color="auto"/>
            <w:left w:val="none" w:sz="0" w:space="0" w:color="auto"/>
            <w:bottom w:val="none" w:sz="0" w:space="0" w:color="auto"/>
            <w:right w:val="none" w:sz="0" w:space="0" w:color="auto"/>
          </w:divBdr>
        </w:div>
        <w:div w:id="742526985">
          <w:marLeft w:val="0"/>
          <w:marRight w:val="0"/>
          <w:marTop w:val="0"/>
          <w:marBottom w:val="0"/>
          <w:divBdr>
            <w:top w:val="none" w:sz="0" w:space="0" w:color="auto"/>
            <w:left w:val="none" w:sz="0" w:space="0" w:color="auto"/>
            <w:bottom w:val="none" w:sz="0" w:space="0" w:color="auto"/>
            <w:right w:val="none" w:sz="0" w:space="0" w:color="auto"/>
          </w:divBdr>
        </w:div>
        <w:div w:id="1119256057">
          <w:marLeft w:val="0"/>
          <w:marRight w:val="0"/>
          <w:marTop w:val="0"/>
          <w:marBottom w:val="0"/>
          <w:divBdr>
            <w:top w:val="none" w:sz="0" w:space="0" w:color="auto"/>
            <w:left w:val="none" w:sz="0" w:space="0" w:color="auto"/>
            <w:bottom w:val="none" w:sz="0" w:space="0" w:color="auto"/>
            <w:right w:val="none" w:sz="0" w:space="0" w:color="auto"/>
          </w:divBdr>
        </w:div>
        <w:div w:id="2001426564">
          <w:marLeft w:val="0"/>
          <w:marRight w:val="0"/>
          <w:marTop w:val="0"/>
          <w:marBottom w:val="0"/>
          <w:divBdr>
            <w:top w:val="none" w:sz="0" w:space="0" w:color="auto"/>
            <w:left w:val="none" w:sz="0" w:space="0" w:color="auto"/>
            <w:bottom w:val="none" w:sz="0" w:space="0" w:color="auto"/>
            <w:right w:val="none" w:sz="0" w:space="0" w:color="auto"/>
          </w:divBdr>
        </w:div>
      </w:divsChild>
    </w:div>
    <w:div w:id="1576209286">
      <w:bodyDiv w:val="1"/>
      <w:marLeft w:val="0"/>
      <w:marRight w:val="0"/>
      <w:marTop w:val="0"/>
      <w:marBottom w:val="0"/>
      <w:divBdr>
        <w:top w:val="none" w:sz="0" w:space="0" w:color="auto"/>
        <w:left w:val="none" w:sz="0" w:space="0" w:color="auto"/>
        <w:bottom w:val="none" w:sz="0" w:space="0" w:color="auto"/>
        <w:right w:val="none" w:sz="0" w:space="0" w:color="auto"/>
      </w:divBdr>
      <w:divsChild>
        <w:div w:id="499658912">
          <w:marLeft w:val="0"/>
          <w:marRight w:val="0"/>
          <w:marTop w:val="0"/>
          <w:marBottom w:val="0"/>
          <w:divBdr>
            <w:top w:val="none" w:sz="0" w:space="0" w:color="auto"/>
            <w:left w:val="none" w:sz="0" w:space="0" w:color="auto"/>
            <w:bottom w:val="none" w:sz="0" w:space="0" w:color="auto"/>
            <w:right w:val="none" w:sz="0" w:space="0" w:color="auto"/>
          </w:divBdr>
          <w:divsChild>
            <w:div w:id="1162814113">
              <w:marLeft w:val="0"/>
              <w:marRight w:val="0"/>
              <w:marTop w:val="0"/>
              <w:marBottom w:val="300"/>
              <w:divBdr>
                <w:top w:val="none" w:sz="0" w:space="0" w:color="auto"/>
                <w:left w:val="none" w:sz="0" w:space="0" w:color="auto"/>
                <w:bottom w:val="none" w:sz="0" w:space="0" w:color="auto"/>
                <w:right w:val="none" w:sz="0" w:space="0" w:color="auto"/>
              </w:divBdr>
            </w:div>
          </w:divsChild>
        </w:div>
        <w:div w:id="161894681">
          <w:marLeft w:val="0"/>
          <w:marRight w:val="0"/>
          <w:marTop w:val="0"/>
          <w:marBottom w:val="0"/>
          <w:divBdr>
            <w:top w:val="none" w:sz="0" w:space="0" w:color="auto"/>
            <w:left w:val="none" w:sz="0" w:space="0" w:color="auto"/>
            <w:bottom w:val="none" w:sz="0" w:space="0" w:color="auto"/>
            <w:right w:val="none" w:sz="0" w:space="0" w:color="auto"/>
          </w:divBdr>
        </w:div>
      </w:divsChild>
    </w:div>
    <w:div w:id="1655252520">
      <w:bodyDiv w:val="1"/>
      <w:marLeft w:val="0"/>
      <w:marRight w:val="0"/>
      <w:marTop w:val="0"/>
      <w:marBottom w:val="0"/>
      <w:divBdr>
        <w:top w:val="none" w:sz="0" w:space="0" w:color="auto"/>
        <w:left w:val="none" w:sz="0" w:space="0" w:color="auto"/>
        <w:bottom w:val="none" w:sz="0" w:space="0" w:color="auto"/>
        <w:right w:val="none" w:sz="0" w:space="0" w:color="auto"/>
      </w:divBdr>
    </w:div>
    <w:div w:id="1843619069">
      <w:bodyDiv w:val="1"/>
      <w:marLeft w:val="0"/>
      <w:marRight w:val="0"/>
      <w:marTop w:val="0"/>
      <w:marBottom w:val="0"/>
      <w:divBdr>
        <w:top w:val="none" w:sz="0" w:space="0" w:color="auto"/>
        <w:left w:val="none" w:sz="0" w:space="0" w:color="auto"/>
        <w:bottom w:val="none" w:sz="0" w:space="0" w:color="auto"/>
        <w:right w:val="none" w:sz="0" w:space="0" w:color="auto"/>
      </w:divBdr>
    </w:div>
    <w:div w:id="18731518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scribbr.com/statistics/outliers/"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www.scribbr.com/statistics/simple-linear-regression/" TargetMode="External"/><Relationship Id="rId20" Type="http://schemas.openxmlformats.org/officeDocument/2006/relationships/hyperlink" Target="https://www.scribbr.com/statistics/normal-distribution/"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jpeg"/><Relationship Id="rId10" Type="http://schemas.openxmlformats.org/officeDocument/2006/relationships/image" Target="media/image5.png"/><Relationship Id="rId19" Type="http://schemas.openxmlformats.org/officeDocument/2006/relationships/hyperlink" Target="https://www.scribbr.com/methodology/types-of-variable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3.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6caIUAZkieoi8cqes0gH0lmMw==">CgMxLjAyDmguZjI1dmhybGZybjN3Mg5oLnBsZGpiY2swemdiaTIOaC5xZ2ltZWFyOWx4bWgyDmguNG5odDBlN3JuaGJ5OAByITFPN1NNS3hJMFFKQm1rTElaQUk1bUl3dWplV1pydFlLYQ==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15</Pages>
  <Words>3025</Words>
  <Characters>17243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Akshay Ginodia</dc:creator>
  <cp:lastModifiedBy>Susmita Mishra</cp:lastModifiedBy>
  <cp:revision>5</cp:revision>
  <dcterms:created xsi:type="dcterms:W3CDTF">2024-08-29T05:36:00Z</dcterms:created>
  <dcterms:modified xsi:type="dcterms:W3CDTF">2024-12-20T07:02:00Z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2020-04-06T00:00:00Z</vt:lpwstr>
  </property>
  <property fmtid="{D5CDD505-2E9C-101B-9397-08002B2CF9AE}" pid="3" name="Creator">
    <vt:lpwstr>Microsoft® Word for Office 365</vt:lpwstr>
  </property>
  <property fmtid="{D5CDD505-2E9C-101B-9397-08002B2CF9AE}" pid="4" name="LastSaved">
    <vt:lpwstr>2024-08-29T00:00:00Z</vt:lpwstr>
  </property>
  <property fmtid="{D5CDD505-2E9C-101B-9397-08002B2CF9AE}" pid="5" name="Producer">
    <vt:lpwstr>Microsoft® Word for Office 365</vt:lpwstr>
  </property>
  <property fmtid="{D5CDD505-2E9C-101B-9397-08002B2CF9AE}" pid="6" name="MSIP_Label_e044e15f-f7a6-4542-a3ad-1fe1916a0503_Enabled">
    <vt:lpwstr>true</vt:lpwstr>
  </property>
  <property fmtid="{D5CDD505-2E9C-101B-9397-08002B2CF9AE}" pid="7" name="MSIP_Label_e044e15f-f7a6-4542-a3ad-1fe1916a0503_SetDate">
    <vt:lpwstr>2024-12-18T14:31:00Z</vt:lpwstr>
  </property>
  <property fmtid="{D5CDD505-2E9C-101B-9397-08002B2CF9AE}" pid="8" name="MSIP_Label_e044e15f-f7a6-4542-a3ad-1fe1916a0503_Method">
    <vt:lpwstr>Standard</vt:lpwstr>
  </property>
  <property fmtid="{D5CDD505-2E9C-101B-9397-08002B2CF9AE}" pid="9" name="MSIP_Label_e044e15f-f7a6-4542-a3ad-1fe1916a0503_Name">
    <vt:lpwstr>Internal</vt:lpwstr>
  </property>
  <property fmtid="{D5CDD505-2E9C-101B-9397-08002B2CF9AE}" pid="10" name="MSIP_Label_e044e15f-f7a6-4542-a3ad-1fe1916a0503_SiteId">
    <vt:lpwstr>1b212e38-787d-48cb-83bb-5e4302f225e4</vt:lpwstr>
  </property>
  <property fmtid="{D5CDD505-2E9C-101B-9397-08002B2CF9AE}" pid="11" name="MSIP_Label_e044e15f-f7a6-4542-a3ad-1fe1916a0503_ActionId">
    <vt:lpwstr>f4292853-5f1d-48c0-9547-ac54d4aadc7d</vt:lpwstr>
  </property>
  <property fmtid="{D5CDD505-2E9C-101B-9397-08002B2CF9AE}" pid="12" name="MSIP_Label_e044e15f-f7a6-4542-a3ad-1fe1916a0503_ContentBits">
    <vt:lpwstr>0</vt:lpwstr>
  </property>
</Properties>
</file>